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65678" w14:textId="2B05D41E" w:rsidR="009760B0" w:rsidRDefault="008C4076" w:rsidP="009760B0">
      <w:pPr>
        <w:pStyle w:val="NormalWeb"/>
        <w:tabs>
          <w:tab w:val="left" w:pos="993"/>
        </w:tabs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bookmarkStart w:id="0" w:name="_Hlk32485026"/>
      <w:r>
        <w:rPr>
          <w:rFonts w:ascii="TH SarabunIT๙" w:hAnsi="TH SarabunIT๙" w:cs="TH SarabunIT๙" w:hint="cs"/>
          <w:b/>
          <w:bCs/>
          <w:noProof/>
          <w:color w:val="000000"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681F0D" wp14:editId="76572C79">
                <wp:simplePos x="0" y="0"/>
                <wp:positionH relativeFrom="page">
                  <wp:align>left</wp:align>
                </wp:positionH>
                <wp:positionV relativeFrom="paragraph">
                  <wp:posOffset>-540385</wp:posOffset>
                </wp:positionV>
                <wp:extent cx="7626350" cy="1760787"/>
                <wp:effectExtent l="0" t="0" r="0" b="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0" cy="1760787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745D2" w14:textId="4A3E51FF" w:rsidR="00E44A2B" w:rsidRDefault="00E44A2B" w:rsidP="000E10EE">
                            <w:pPr>
                              <w:pStyle w:val="NormalWeb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  <w:bookmarkStart w:id="1" w:name="_Hlk127365518"/>
                            <w:r w:rsidRPr="00E44A2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(ตัวอย่าง)</w:t>
                            </w:r>
                          </w:p>
                          <w:p w14:paraId="4B92F0D4" w14:textId="77777777" w:rsidR="00E44A2B" w:rsidRPr="00E44A2B" w:rsidRDefault="00E44A2B" w:rsidP="000E10EE">
                            <w:pPr>
                              <w:pStyle w:val="NormalWeb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14:paraId="783D0DBC" w14:textId="4D1A1199" w:rsidR="009760B0" w:rsidRPr="00602C8C" w:rsidRDefault="005A62CB" w:rsidP="000E10EE">
                            <w:pPr>
                              <w:pStyle w:val="NormalWeb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02C8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สถานีตำรวจ</w:t>
                            </w:r>
                            <w:bookmarkEnd w:id="1"/>
                            <w:r w:rsidR="009760B0" w:rsidRPr="00602C8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..............</w:t>
                            </w:r>
                            <w:r w:rsidR="006D564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.....</w:t>
                            </w:r>
                            <w:r w:rsidR="009760B0" w:rsidRPr="00602C8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... ขับเคลื่อน</w:t>
                            </w:r>
                            <w:r w:rsidR="009760B0" w:rsidRPr="00602C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การประเมินคุณธรรมและความโปร่งใสในการดำเนินงาน</w:t>
                            </w:r>
                            <w:r w:rsidR="009760B0" w:rsidRPr="00602C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br/>
                              <w:t>ของหน่วยงานภาครัฐ (</w:t>
                            </w:r>
                            <w:r w:rsidR="009760B0" w:rsidRPr="00602C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Integrity </w:t>
                            </w:r>
                            <w:r w:rsidR="002935D4" w:rsidRPr="00602C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and</w:t>
                            </w:r>
                            <w:r w:rsidR="009760B0" w:rsidRPr="00602C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Transparency Assessment: ITA) </w:t>
                            </w:r>
                            <w:r w:rsidR="009760B0" w:rsidRPr="00602C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ของ</w:t>
                            </w:r>
                            <w:r w:rsidRPr="00602C8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สถานีตำรวจ</w:t>
                            </w:r>
                          </w:p>
                          <w:p w14:paraId="67CDE364" w14:textId="05DA22A4" w:rsidR="009760B0" w:rsidRPr="00602C8C" w:rsidRDefault="009760B0" w:rsidP="000E10EE">
                            <w:pPr>
                              <w:pStyle w:val="NormalWeb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02C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ประจำปีงบประมาณ พ.ศ. 256</w:t>
                            </w:r>
                            <w:r w:rsidR="0092681C" w:rsidRPr="00602C8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81F0D" id="สี่เหลี่ยมผืนผ้า 7" o:spid="_x0000_s1026" style="position:absolute;margin-left:0;margin-top:-42.55pt;width:600.5pt;height:138.65pt;z-index:2516889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" fillcolor="#720a00" stroked="f" strokeweight="1pt">
                <v:textbox>
                  <w:txbxContent>
                    <w:p w14:paraId="388745D2" w14:textId="4A3E51FF" w:rsidR="00E44A2B" w:rsidRDefault="00E44A2B" w:rsidP="000E10EE">
                      <w:pPr>
                        <w:pStyle w:val="NormalWeb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2"/>
                          <w:szCs w:val="42"/>
                        </w:rPr>
                      </w:pPr>
                      <w:bookmarkStart w:id="2" w:name="_Hlk127365518"/>
                      <w:r w:rsidRPr="00E44A2B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color w:val="FFFFFF" w:themeColor="background1"/>
                          <w:sz w:val="56"/>
                          <w:szCs w:val="56"/>
                          <w:cs/>
                        </w:rPr>
                        <w:t>(ตัวอย่าง)</w:t>
                      </w:r>
                    </w:p>
                    <w:p w14:paraId="4B92F0D4" w14:textId="77777777" w:rsidR="00E44A2B" w:rsidRPr="00E44A2B" w:rsidRDefault="00E44A2B" w:rsidP="000E10EE">
                      <w:pPr>
                        <w:pStyle w:val="NormalWeb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14:paraId="783D0DBC" w14:textId="4D1A1199" w:rsidR="009760B0" w:rsidRPr="00602C8C" w:rsidRDefault="005A62CB" w:rsidP="000E10EE">
                      <w:pPr>
                        <w:pStyle w:val="NormalWeb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602C8C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สถานีตำรวจ</w:t>
                      </w:r>
                      <w:bookmarkEnd w:id="2"/>
                      <w:r w:rsidR="009760B0" w:rsidRPr="00602C8C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..............</w:t>
                      </w:r>
                      <w:r w:rsidR="006D5645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.....</w:t>
                      </w:r>
                      <w:r w:rsidR="009760B0" w:rsidRPr="00602C8C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... ขับเคลื่อน</w:t>
                      </w:r>
                      <w:r w:rsidR="009760B0" w:rsidRPr="00602C8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การประเมินคุณธรรมและความโปร่งใสในการดำเนินงาน</w:t>
                      </w:r>
                      <w:r w:rsidR="009760B0" w:rsidRPr="00602C8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br/>
                        <w:t>ของหน่วยงานภาครัฐ (</w:t>
                      </w:r>
                      <w:r w:rsidR="009760B0" w:rsidRPr="00602C8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Integrity </w:t>
                      </w:r>
                      <w:r w:rsidR="002935D4" w:rsidRPr="00602C8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and</w:t>
                      </w:r>
                      <w:r w:rsidR="009760B0" w:rsidRPr="00602C8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Transparency Assessment: ITA) </w:t>
                      </w:r>
                      <w:r w:rsidR="009760B0" w:rsidRPr="00602C8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ของ</w:t>
                      </w:r>
                      <w:r w:rsidRPr="00602C8C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สถานีตำรวจ</w:t>
                      </w:r>
                    </w:p>
                    <w:p w14:paraId="67CDE364" w14:textId="05DA22A4" w:rsidR="009760B0" w:rsidRPr="00602C8C" w:rsidRDefault="009760B0" w:rsidP="000E10EE">
                      <w:pPr>
                        <w:pStyle w:val="NormalWeb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602C8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ประจำปีงบประมาณ พ.ศ. 256</w:t>
                      </w:r>
                      <w:r w:rsidR="0092681C" w:rsidRPr="00602C8C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74EAA">
        <w:rPr>
          <w:rFonts w:ascii="TH SarabunIT๙" w:hAnsi="TH SarabunIT๙" w:cs="TH SarabunIT๙"/>
          <w:b/>
          <w:bCs/>
          <w:color w:val="000000"/>
          <w:sz w:val="40"/>
          <w:szCs w:val="40"/>
        </w:rPr>
        <w:t>c</w:t>
      </w:r>
    </w:p>
    <w:p w14:paraId="3D4951BA" w14:textId="2DB2C7E3" w:rsidR="009760B0" w:rsidRDefault="009760B0" w:rsidP="009760B0">
      <w:pPr>
        <w:pStyle w:val="NormalWeb"/>
        <w:tabs>
          <w:tab w:val="left" w:pos="1134"/>
        </w:tabs>
        <w:spacing w:before="360" w:beforeAutospacing="0" w:after="0" w:afterAutospacing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AB09AF" w14:textId="5B8E0C13" w:rsidR="00E44A2B" w:rsidRDefault="00E44A2B" w:rsidP="009760B0">
      <w:pPr>
        <w:pStyle w:val="NormalWeb"/>
        <w:tabs>
          <w:tab w:val="left" w:pos="1134"/>
        </w:tabs>
        <w:spacing w:before="360" w:beforeAutospacing="0" w:after="0" w:afterAutospacing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721FAC" w14:textId="77777777" w:rsidR="00E44A2B" w:rsidRPr="00E44A2B" w:rsidRDefault="00E44A2B" w:rsidP="00E44A2B">
      <w:pPr>
        <w:pStyle w:val="NormalWeb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95CA64" w14:textId="75A570B4" w:rsidR="00F85ECC" w:rsidRDefault="005A62CB" w:rsidP="00F85ECC">
      <w:pPr>
        <w:pStyle w:val="NormalWeb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IT๙" w:hAnsi="TH SarabunIT๙" w:cs="TH SarabunIT๙"/>
          <w:sz w:val="36"/>
          <w:szCs w:val="36"/>
        </w:rPr>
      </w:pPr>
      <w:bookmarkStart w:id="3" w:name="_Hlk127366057"/>
      <w:r w:rsidRPr="009C59C3">
        <w:rPr>
          <w:rFonts w:ascii="TH SarabunIT๙" w:hAnsi="TH SarabunIT๙" w:cs="TH SarabunIT๙" w:hint="cs"/>
          <w:color w:val="FF0000"/>
          <w:sz w:val="36"/>
          <w:szCs w:val="36"/>
          <w:cs/>
        </w:rPr>
        <w:t>สถานีตำรวจ</w:t>
      </w:r>
      <w:bookmarkEnd w:id="3"/>
      <w:r w:rsidR="006B439D" w:rsidRPr="009C59C3">
        <w:rPr>
          <w:rFonts w:ascii="TH SarabunIT๙" w:hAnsi="TH SarabunIT๙" w:cs="TH SarabunIT๙" w:hint="cs"/>
          <w:color w:val="FF0000"/>
          <w:sz w:val="36"/>
          <w:szCs w:val="36"/>
          <w:cs/>
        </w:rPr>
        <w:t xml:space="preserve"> ........</w:t>
      </w:r>
      <w:r w:rsidR="006D5645">
        <w:rPr>
          <w:rFonts w:ascii="TH SarabunIT๙" w:hAnsi="TH SarabunIT๙" w:cs="TH SarabunIT๙"/>
          <w:color w:val="FF0000"/>
          <w:sz w:val="36"/>
          <w:szCs w:val="36"/>
        </w:rPr>
        <w:t>..</w:t>
      </w:r>
      <w:r w:rsidR="006B439D" w:rsidRPr="009C59C3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....................</w:t>
      </w:r>
      <w:r w:rsidR="006B439D" w:rsidRPr="001B3776">
        <w:rPr>
          <w:rFonts w:ascii="TH SarabunIT๙" w:hAnsi="TH SarabunIT๙" w:cs="TH SarabunIT๙"/>
          <w:sz w:val="36"/>
          <w:szCs w:val="36"/>
          <w:cs/>
        </w:rPr>
        <w:t xml:space="preserve"> ได้ดำเนินการประชุม</w:t>
      </w:r>
      <w:r w:rsidR="00F85ECC" w:rsidRPr="001B3776">
        <w:rPr>
          <w:rFonts w:ascii="TH SarabunIT๙" w:hAnsi="TH SarabunIT๙" w:cs="TH SarabunIT๙" w:hint="cs"/>
          <w:sz w:val="36"/>
          <w:szCs w:val="36"/>
          <w:cs/>
        </w:rPr>
        <w:t>การ</w:t>
      </w:r>
      <w:r w:rsidR="00F85ECC" w:rsidRPr="001B3776">
        <w:rPr>
          <w:rFonts w:ascii="TH SarabunIT๙" w:hAnsi="TH SarabunIT๙" w:cs="TH SarabunIT๙"/>
          <w:sz w:val="36"/>
          <w:szCs w:val="36"/>
          <w:cs/>
        </w:rPr>
        <w:t>ขับเคลื่อนการประเมินคุณธรรมและ</w:t>
      </w:r>
      <w:r w:rsidR="006D5645">
        <w:rPr>
          <w:rFonts w:ascii="TH SarabunIT๙" w:hAnsi="TH SarabunIT๙" w:cs="TH SarabunIT๙"/>
          <w:sz w:val="36"/>
          <w:szCs w:val="36"/>
        </w:rPr>
        <w:t xml:space="preserve">                 </w:t>
      </w:r>
      <w:r w:rsidR="00F85ECC" w:rsidRPr="001B3776">
        <w:rPr>
          <w:rFonts w:ascii="TH SarabunIT๙" w:hAnsi="TH SarabunIT๙" w:cs="TH SarabunIT๙"/>
          <w:sz w:val="36"/>
          <w:szCs w:val="36"/>
          <w:cs/>
        </w:rPr>
        <w:t>ความโปร่งใสในการดำเนินงานของหน่วยงานภาครัฐ (</w:t>
      </w:r>
      <w:r w:rsidR="00F85ECC" w:rsidRPr="001B3776">
        <w:rPr>
          <w:rFonts w:ascii="TH SarabunIT๙" w:hAnsi="TH SarabunIT๙" w:cs="TH SarabunIT๙"/>
          <w:sz w:val="36"/>
          <w:szCs w:val="36"/>
        </w:rPr>
        <w:t xml:space="preserve">Integrity </w:t>
      </w:r>
      <w:r w:rsidR="002935D4" w:rsidRPr="001B3776">
        <w:rPr>
          <w:rFonts w:ascii="TH SarabunIT๙" w:hAnsi="TH SarabunIT๙" w:cs="TH SarabunIT๙"/>
          <w:sz w:val="36"/>
          <w:szCs w:val="36"/>
        </w:rPr>
        <w:t>and</w:t>
      </w:r>
      <w:r w:rsidR="00F85ECC" w:rsidRPr="001B3776">
        <w:rPr>
          <w:rFonts w:ascii="TH SarabunIT๙" w:hAnsi="TH SarabunIT๙" w:cs="TH SarabunIT๙"/>
          <w:sz w:val="36"/>
          <w:szCs w:val="36"/>
        </w:rPr>
        <w:t xml:space="preserve"> Transparency</w:t>
      </w:r>
      <w:r w:rsidR="00602C8C">
        <w:rPr>
          <w:rFonts w:ascii="TH SarabunIT๙" w:hAnsi="TH SarabunIT๙" w:cs="TH SarabunIT๙"/>
          <w:sz w:val="36"/>
          <w:szCs w:val="36"/>
        </w:rPr>
        <w:t xml:space="preserve"> </w:t>
      </w:r>
      <w:r w:rsidR="00F85ECC" w:rsidRPr="001B3776">
        <w:rPr>
          <w:rFonts w:ascii="TH SarabunIT๙" w:hAnsi="TH SarabunIT๙" w:cs="TH SarabunIT๙"/>
          <w:sz w:val="36"/>
          <w:szCs w:val="36"/>
        </w:rPr>
        <w:t>Assessment: ITA)</w:t>
      </w:r>
      <w:r w:rsidR="00602C8C">
        <w:rPr>
          <w:rFonts w:ascii="TH SarabunIT๙" w:hAnsi="TH SarabunIT๙" w:cs="TH SarabunIT๙"/>
          <w:sz w:val="36"/>
          <w:szCs w:val="36"/>
        </w:rPr>
        <w:t xml:space="preserve"> </w:t>
      </w:r>
      <w:r w:rsidR="006D5645">
        <w:rPr>
          <w:rFonts w:ascii="TH SarabunIT๙" w:hAnsi="TH SarabunIT๙" w:cs="TH SarabunIT๙"/>
          <w:sz w:val="36"/>
          <w:szCs w:val="36"/>
        </w:rPr>
        <w:t xml:space="preserve">            </w:t>
      </w:r>
      <w:r w:rsidR="00F85ECC" w:rsidRPr="001B3776">
        <w:rPr>
          <w:rFonts w:ascii="TH SarabunIT๙" w:hAnsi="TH SarabunIT๙" w:cs="TH SarabunIT๙"/>
          <w:sz w:val="36"/>
          <w:szCs w:val="36"/>
          <w:cs/>
        </w:rPr>
        <w:t>ของ</w:t>
      </w:r>
      <w:r w:rsidRPr="001B3776">
        <w:rPr>
          <w:rFonts w:ascii="TH SarabunIT๙" w:hAnsi="TH SarabunIT๙" w:cs="TH SarabunIT๙" w:hint="cs"/>
          <w:sz w:val="36"/>
          <w:szCs w:val="36"/>
          <w:cs/>
        </w:rPr>
        <w:t>สถานีตำรวจ</w:t>
      </w:r>
      <w:r w:rsidR="00F85ECC" w:rsidRPr="001B3776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F85ECC" w:rsidRPr="001B3776">
        <w:rPr>
          <w:rFonts w:ascii="TH SarabunIT๙" w:hAnsi="TH SarabunIT๙" w:cs="TH SarabunIT๙"/>
          <w:sz w:val="36"/>
          <w:szCs w:val="36"/>
          <w:cs/>
        </w:rPr>
        <w:t>ประจำปีงบประมาณ พ.ศ. 256</w:t>
      </w:r>
      <w:r w:rsidR="0092681C" w:rsidRPr="001B3776">
        <w:rPr>
          <w:rFonts w:ascii="TH SarabunIT๙" w:hAnsi="TH SarabunIT๙" w:cs="TH SarabunIT๙" w:hint="cs"/>
          <w:sz w:val="36"/>
          <w:szCs w:val="36"/>
          <w:cs/>
        </w:rPr>
        <w:t>6</w:t>
      </w:r>
      <w:r w:rsidR="00602C8C">
        <w:rPr>
          <w:rFonts w:ascii="TH SarabunIT๙" w:hAnsi="TH SarabunIT๙" w:cs="TH SarabunIT๙"/>
          <w:sz w:val="36"/>
          <w:szCs w:val="36"/>
        </w:rPr>
        <w:t xml:space="preserve"> </w:t>
      </w:r>
      <w:r w:rsidR="009760B0" w:rsidRPr="009C59C3">
        <w:rPr>
          <w:rFonts w:ascii="TH SarabunIT๙" w:hAnsi="TH SarabunIT๙" w:cs="TH SarabunIT๙" w:hint="cs"/>
          <w:color w:val="FF0000"/>
          <w:sz w:val="36"/>
          <w:szCs w:val="36"/>
          <w:cs/>
        </w:rPr>
        <w:t>โดยมี ......................</w:t>
      </w:r>
      <w:r w:rsidR="00F85ECC" w:rsidRPr="009C59C3">
        <w:rPr>
          <w:rFonts w:ascii="TH SarabunIT๙" w:hAnsi="TH SarabunIT๙" w:cs="TH SarabunIT๙" w:hint="cs"/>
          <w:color w:val="FF0000"/>
          <w:sz w:val="36"/>
          <w:szCs w:val="36"/>
          <w:cs/>
        </w:rPr>
        <w:t>....</w:t>
      </w:r>
      <w:r w:rsidR="009760B0" w:rsidRPr="009C59C3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...................</w:t>
      </w:r>
      <w:r w:rsidR="00602C8C" w:rsidRPr="009C59C3">
        <w:rPr>
          <w:rFonts w:ascii="TH SarabunIT๙" w:hAnsi="TH SarabunIT๙" w:cs="TH SarabunIT๙"/>
          <w:color w:val="FF0000"/>
          <w:sz w:val="36"/>
          <w:szCs w:val="36"/>
        </w:rPr>
        <w:t xml:space="preserve"> </w:t>
      </w:r>
      <w:r w:rsidRPr="009C59C3">
        <w:rPr>
          <w:rFonts w:ascii="TH SarabunIT๙" w:hAnsi="TH SarabunIT๙" w:cs="TH SarabunIT๙" w:hint="cs"/>
          <w:color w:val="FF0000"/>
          <w:sz w:val="36"/>
          <w:szCs w:val="36"/>
          <w:cs/>
        </w:rPr>
        <w:t>ผู้กำกับ</w:t>
      </w:r>
      <w:r w:rsidRPr="009C59C3">
        <w:rPr>
          <w:rFonts w:ascii="TH SarabunIT๙" w:hAnsi="TH SarabunIT๙" w:cs="TH SarabunIT๙"/>
          <w:color w:val="FF0000"/>
          <w:sz w:val="36"/>
          <w:szCs w:val="36"/>
        </w:rPr>
        <w:t>/</w:t>
      </w:r>
      <w:r w:rsidRPr="009C59C3">
        <w:rPr>
          <w:rFonts w:ascii="TH SarabunIT๙" w:hAnsi="TH SarabunIT๙" w:cs="TH SarabunIT๙" w:hint="cs"/>
          <w:color w:val="FF0000"/>
          <w:sz w:val="36"/>
          <w:szCs w:val="36"/>
          <w:cs/>
        </w:rPr>
        <w:t>สารวัตรใหญ่</w:t>
      </w:r>
      <w:r w:rsidRPr="009C59C3">
        <w:rPr>
          <w:rFonts w:ascii="TH SarabunIT๙" w:hAnsi="TH SarabunIT๙" w:cs="TH SarabunIT๙"/>
          <w:color w:val="FF0000"/>
          <w:sz w:val="36"/>
          <w:szCs w:val="36"/>
        </w:rPr>
        <w:t>/</w:t>
      </w:r>
      <w:r w:rsidRPr="009C59C3">
        <w:rPr>
          <w:rFonts w:ascii="TH SarabunIT๙" w:hAnsi="TH SarabunIT๙" w:cs="TH SarabunIT๙" w:hint="cs"/>
          <w:color w:val="FF0000"/>
          <w:sz w:val="36"/>
          <w:szCs w:val="36"/>
          <w:cs/>
        </w:rPr>
        <w:t>สารวัตรสถานีตำรวจ</w:t>
      </w:r>
      <w:r w:rsidR="006D5645">
        <w:rPr>
          <w:rFonts w:ascii="TH SarabunIT๙" w:hAnsi="TH SarabunIT๙" w:cs="TH SarabunIT๙"/>
          <w:color w:val="FF0000"/>
          <w:sz w:val="36"/>
          <w:szCs w:val="36"/>
        </w:rPr>
        <w:t xml:space="preserve"> </w:t>
      </w:r>
      <w:r w:rsidR="009760B0" w:rsidRPr="009C59C3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</w:t>
      </w:r>
      <w:r w:rsidR="00F85ECC" w:rsidRPr="009C59C3">
        <w:rPr>
          <w:rFonts w:ascii="TH SarabunIT๙" w:hAnsi="TH SarabunIT๙" w:cs="TH SarabunIT๙" w:hint="cs"/>
          <w:color w:val="FF0000"/>
          <w:sz w:val="36"/>
          <w:szCs w:val="36"/>
          <w:cs/>
        </w:rPr>
        <w:t>.....</w:t>
      </w:r>
      <w:r w:rsidR="009760B0" w:rsidRPr="009C59C3"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</w:t>
      </w:r>
      <w:r w:rsidR="009760B0" w:rsidRPr="001B3776">
        <w:rPr>
          <w:rFonts w:ascii="TH SarabunIT๙" w:hAnsi="TH SarabunIT๙" w:cs="TH SarabunIT๙" w:hint="cs"/>
          <w:sz w:val="36"/>
          <w:szCs w:val="36"/>
          <w:cs/>
        </w:rPr>
        <w:t xml:space="preserve"> เป็นประธานการ</w:t>
      </w:r>
      <w:r w:rsidRPr="001B3776">
        <w:rPr>
          <w:rFonts w:ascii="TH SarabunIT๙" w:hAnsi="TH SarabunIT๙" w:cs="TH SarabunIT๙" w:hint="cs"/>
          <w:sz w:val="36"/>
          <w:szCs w:val="36"/>
          <w:cs/>
        </w:rPr>
        <w:t>ประ</w:t>
      </w:r>
      <w:r w:rsidR="009760B0" w:rsidRPr="001B3776">
        <w:rPr>
          <w:rFonts w:ascii="TH SarabunIT๙" w:hAnsi="TH SarabunIT๙" w:cs="TH SarabunIT๙" w:hint="cs"/>
          <w:sz w:val="36"/>
          <w:szCs w:val="36"/>
          <w:cs/>
        </w:rPr>
        <w:t>ชุม</w:t>
      </w:r>
      <w:r w:rsidR="006D5645">
        <w:rPr>
          <w:rFonts w:ascii="TH SarabunIT๙" w:hAnsi="TH SarabunIT๙" w:cs="TH SarabunIT๙"/>
          <w:sz w:val="36"/>
          <w:szCs w:val="36"/>
        </w:rPr>
        <w:t xml:space="preserve"> </w:t>
      </w:r>
      <w:r w:rsidR="009760B0" w:rsidRPr="001B3776">
        <w:rPr>
          <w:rFonts w:ascii="TH SarabunIT๙" w:hAnsi="TH SarabunIT๙" w:cs="TH SarabunIT๙" w:hint="cs"/>
          <w:sz w:val="36"/>
          <w:szCs w:val="36"/>
          <w:cs/>
        </w:rPr>
        <w:t>ซึ่ง</w:t>
      </w:r>
      <w:r w:rsidR="006B439D" w:rsidRPr="001B3776">
        <w:rPr>
          <w:rFonts w:ascii="TH SarabunIT๙" w:hAnsi="TH SarabunIT๙" w:cs="TH SarabunIT๙"/>
          <w:sz w:val="36"/>
          <w:szCs w:val="36"/>
          <w:cs/>
        </w:rPr>
        <w:t>การประชุม</w:t>
      </w:r>
      <w:r w:rsidR="006B439D" w:rsidRPr="009760B0">
        <w:rPr>
          <w:rFonts w:ascii="TH SarabunIT๙" w:hAnsi="TH SarabunIT๙" w:cs="TH SarabunIT๙"/>
          <w:sz w:val="36"/>
          <w:szCs w:val="36"/>
          <w:cs/>
        </w:rPr>
        <w:t>ดังกล่าวมีวัตถุประสงค์</w:t>
      </w:r>
      <w:r w:rsidR="006D5645">
        <w:rPr>
          <w:rFonts w:ascii="TH SarabunIT๙" w:hAnsi="TH SarabunIT๙" w:cs="TH SarabunIT๙"/>
          <w:sz w:val="36"/>
          <w:szCs w:val="36"/>
        </w:rPr>
        <w:t xml:space="preserve">                 </w:t>
      </w:r>
      <w:r w:rsidR="006B439D" w:rsidRPr="009760B0">
        <w:rPr>
          <w:rFonts w:ascii="TH SarabunIT๙" w:hAnsi="TH SarabunIT๙" w:cs="TH SarabunIT๙"/>
          <w:sz w:val="36"/>
          <w:szCs w:val="36"/>
          <w:cs/>
        </w:rPr>
        <w:t>เพื่อ</w:t>
      </w:r>
      <w:r w:rsidR="00F85ECC">
        <w:rPr>
          <w:rFonts w:ascii="TH SarabunIT๙" w:hAnsi="TH SarabunIT๙" w:cs="TH SarabunIT๙" w:hint="cs"/>
          <w:sz w:val="36"/>
          <w:szCs w:val="36"/>
          <w:cs/>
        </w:rPr>
        <w:t>แจ้งคำสั่งแต่งตั้ง</w:t>
      </w:r>
      <w:r w:rsidR="00F85ECC" w:rsidRPr="00F85ECC">
        <w:rPr>
          <w:rFonts w:ascii="TH SarabunIT๙" w:hAnsi="TH SarabunIT๙" w:cs="TH SarabunIT๙"/>
          <w:sz w:val="36"/>
          <w:szCs w:val="36"/>
          <w:cs/>
        </w:rPr>
        <w:t>คณะ</w:t>
      </w:r>
      <w:r w:rsidR="00DD4419">
        <w:rPr>
          <w:rFonts w:ascii="TH SarabunIT๙" w:hAnsi="TH SarabunIT๙" w:cs="TH SarabunIT๙" w:hint="cs"/>
          <w:sz w:val="36"/>
          <w:szCs w:val="36"/>
          <w:cs/>
        </w:rPr>
        <w:t>กรรมการ</w:t>
      </w:r>
      <w:r w:rsidR="00F85ECC" w:rsidRPr="00F85ECC">
        <w:rPr>
          <w:rFonts w:ascii="TH SarabunIT๙" w:hAnsi="TH SarabunIT๙" w:cs="TH SarabunIT๙"/>
          <w:sz w:val="36"/>
          <w:szCs w:val="36"/>
          <w:cs/>
        </w:rPr>
        <w:t>ขับเคลื่อนการประเมิน</w:t>
      </w:r>
      <w:r w:rsidR="00F85ECC" w:rsidRPr="00F85ECC">
        <w:rPr>
          <w:rFonts w:ascii="TH SarabunIT๙" w:hAnsi="TH SarabunIT๙" w:cs="TH SarabunIT๙"/>
          <w:spacing w:val="-10"/>
          <w:sz w:val="36"/>
          <w:szCs w:val="36"/>
          <w:cs/>
        </w:rPr>
        <w:t>คุณธรรมและความโปร่งใสในการดำเนินงาน</w:t>
      </w:r>
      <w:r w:rsidR="006D5645">
        <w:rPr>
          <w:rFonts w:ascii="TH SarabunIT๙" w:hAnsi="TH SarabunIT๙" w:cs="TH SarabunIT๙"/>
          <w:spacing w:val="-10"/>
          <w:sz w:val="36"/>
          <w:szCs w:val="36"/>
        </w:rPr>
        <w:t xml:space="preserve">                          </w:t>
      </w:r>
      <w:r w:rsidR="00F85ECC" w:rsidRPr="00F85ECC">
        <w:rPr>
          <w:rFonts w:ascii="TH SarabunIT๙" w:hAnsi="TH SarabunIT๙" w:cs="TH SarabunIT๙"/>
          <w:spacing w:val="-10"/>
          <w:sz w:val="36"/>
          <w:szCs w:val="36"/>
          <w:cs/>
        </w:rPr>
        <w:t>ของหน่วยงานภาครัฐ (</w:t>
      </w:r>
      <w:r w:rsidR="00F85ECC" w:rsidRPr="00F85ECC">
        <w:rPr>
          <w:rFonts w:ascii="TH SarabunIT๙" w:hAnsi="TH SarabunIT๙" w:cs="TH SarabunIT๙"/>
          <w:spacing w:val="-10"/>
          <w:sz w:val="36"/>
          <w:szCs w:val="36"/>
        </w:rPr>
        <w:t>Integrity and Transparency Assessment</w:t>
      </w:r>
      <w:r w:rsidR="00F85ECC" w:rsidRPr="00F85ECC">
        <w:rPr>
          <w:rFonts w:ascii="TH SarabunIT๙" w:hAnsi="TH SarabunIT๙" w:cs="TH SarabunIT๙"/>
          <w:sz w:val="36"/>
          <w:szCs w:val="36"/>
        </w:rPr>
        <w:t>: ITA)</w:t>
      </w:r>
      <w:r w:rsidR="006D5645">
        <w:rPr>
          <w:rFonts w:ascii="TH SarabunIT๙" w:hAnsi="TH SarabunIT๙" w:cs="TH SarabunIT๙"/>
          <w:sz w:val="36"/>
          <w:szCs w:val="36"/>
        </w:rPr>
        <w:t xml:space="preserve"> </w:t>
      </w:r>
      <w:r w:rsidR="00F85ECC" w:rsidRPr="00F85ECC">
        <w:rPr>
          <w:rFonts w:ascii="TH SarabunIT๙" w:hAnsi="TH SarabunIT๙" w:cs="TH SarabunIT๙"/>
          <w:spacing w:val="-6"/>
          <w:sz w:val="36"/>
          <w:szCs w:val="36"/>
          <w:cs/>
        </w:rPr>
        <w:t>ของ</w:t>
      </w:r>
      <w:r w:rsidR="00DD4419" w:rsidRPr="00DD4419">
        <w:rPr>
          <w:rFonts w:ascii="TH SarabunIT๙" w:hAnsi="TH SarabunIT๙" w:cs="TH SarabunIT๙"/>
          <w:spacing w:val="-6"/>
          <w:sz w:val="36"/>
          <w:szCs w:val="36"/>
          <w:cs/>
        </w:rPr>
        <w:t>สถานีตำรวจ</w:t>
      </w:r>
      <w:r w:rsidR="009C59C3">
        <w:rPr>
          <w:rFonts w:ascii="TH SarabunIT๙" w:hAnsi="TH SarabunIT๙" w:cs="TH SarabunIT๙" w:hint="cs"/>
          <w:spacing w:val="-6"/>
          <w:sz w:val="36"/>
          <w:szCs w:val="36"/>
          <w:cs/>
        </w:rPr>
        <w:t xml:space="preserve"> </w:t>
      </w:r>
      <w:r w:rsidR="006B439D" w:rsidRPr="00F85ECC">
        <w:rPr>
          <w:rFonts w:ascii="TH SarabunIT๙" w:hAnsi="TH SarabunIT๙" w:cs="TH SarabunIT๙" w:hint="cs"/>
          <w:spacing w:val="-6"/>
          <w:sz w:val="36"/>
          <w:szCs w:val="36"/>
          <w:cs/>
        </w:rPr>
        <w:t>และทำความเข้าใจ</w:t>
      </w:r>
      <w:r w:rsidR="006D5645">
        <w:rPr>
          <w:rFonts w:ascii="TH SarabunIT๙" w:hAnsi="TH SarabunIT๙" w:cs="TH SarabunIT๙"/>
          <w:spacing w:val="-6"/>
          <w:sz w:val="36"/>
          <w:szCs w:val="36"/>
        </w:rPr>
        <w:t xml:space="preserve">               </w:t>
      </w:r>
      <w:r w:rsidR="00F85ECC" w:rsidRPr="00F85ECC">
        <w:rPr>
          <w:rFonts w:ascii="TH SarabunIT๙" w:hAnsi="TH SarabunIT๙" w:cs="TH SarabunIT๙" w:hint="cs"/>
          <w:spacing w:val="-6"/>
          <w:sz w:val="36"/>
          <w:szCs w:val="36"/>
          <w:cs/>
        </w:rPr>
        <w:t>กรอบ</w:t>
      </w:r>
      <w:r w:rsidR="006B439D" w:rsidRPr="00F85ECC">
        <w:rPr>
          <w:rFonts w:ascii="TH SarabunIT๙" w:hAnsi="TH SarabunIT๙" w:cs="TH SarabunIT๙"/>
          <w:spacing w:val="-6"/>
          <w:sz w:val="36"/>
          <w:szCs w:val="36"/>
          <w:cs/>
        </w:rPr>
        <w:t>การประเมินคุณธรรมและความโปร่งใสในการดำเนินงานของหน่วยงานภาครัฐ</w:t>
      </w:r>
      <w:r w:rsidR="009C59C3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6B439D" w:rsidRPr="00F85ECC">
        <w:rPr>
          <w:rFonts w:ascii="TH SarabunIT๙" w:hAnsi="TH SarabunIT๙" w:cs="TH SarabunIT๙"/>
          <w:spacing w:val="-10"/>
          <w:sz w:val="36"/>
          <w:szCs w:val="36"/>
          <w:cs/>
        </w:rPr>
        <w:t>(</w:t>
      </w:r>
      <w:r w:rsidR="006B439D" w:rsidRPr="00F85ECC">
        <w:rPr>
          <w:rFonts w:ascii="TH SarabunIT๙" w:hAnsi="TH SarabunIT๙" w:cs="TH SarabunIT๙"/>
          <w:spacing w:val="-10"/>
          <w:sz w:val="36"/>
          <w:szCs w:val="36"/>
        </w:rPr>
        <w:t xml:space="preserve">Integrity </w:t>
      </w:r>
      <w:r w:rsidR="002935D4">
        <w:rPr>
          <w:rFonts w:ascii="TH SarabunIT๙" w:hAnsi="TH SarabunIT๙" w:cs="TH SarabunIT๙"/>
          <w:spacing w:val="-10"/>
          <w:sz w:val="36"/>
          <w:szCs w:val="36"/>
        </w:rPr>
        <w:t>and</w:t>
      </w:r>
      <w:r w:rsidR="006B439D" w:rsidRPr="00F85ECC">
        <w:rPr>
          <w:rFonts w:ascii="TH SarabunIT๙" w:hAnsi="TH SarabunIT๙" w:cs="TH SarabunIT๙"/>
          <w:spacing w:val="-10"/>
          <w:sz w:val="36"/>
          <w:szCs w:val="36"/>
        </w:rPr>
        <w:t xml:space="preserve"> Transparency Assessment: ITA) </w:t>
      </w:r>
      <w:r w:rsidR="006B439D" w:rsidRPr="00F85ECC">
        <w:rPr>
          <w:rFonts w:ascii="TH SarabunIT๙" w:hAnsi="TH SarabunIT๙" w:cs="TH SarabunIT๙"/>
          <w:spacing w:val="-10"/>
          <w:sz w:val="36"/>
          <w:szCs w:val="36"/>
          <w:cs/>
        </w:rPr>
        <w:t>ของ</w:t>
      </w:r>
      <w:r w:rsidR="00DD4419" w:rsidRPr="00DD4419">
        <w:rPr>
          <w:rFonts w:ascii="TH SarabunIT๙" w:hAnsi="TH SarabunIT๙" w:cs="TH SarabunIT๙"/>
          <w:spacing w:val="-10"/>
          <w:sz w:val="36"/>
          <w:szCs w:val="36"/>
          <w:cs/>
        </w:rPr>
        <w:t>สถานีตำรวจ</w:t>
      </w:r>
      <w:r w:rsidR="006B439D" w:rsidRPr="00F85ECC">
        <w:rPr>
          <w:rFonts w:ascii="TH SarabunIT๙" w:hAnsi="TH SarabunIT๙" w:cs="TH SarabunIT๙"/>
          <w:spacing w:val="-10"/>
          <w:sz w:val="36"/>
          <w:szCs w:val="36"/>
          <w:cs/>
        </w:rPr>
        <w:t xml:space="preserve"> ประจำป</w:t>
      </w:r>
      <w:r w:rsidR="00DD4419">
        <w:rPr>
          <w:rFonts w:ascii="TH SarabunIT๙" w:hAnsi="TH SarabunIT๙" w:cs="TH SarabunIT๙" w:hint="cs"/>
          <w:spacing w:val="-10"/>
          <w:sz w:val="36"/>
          <w:szCs w:val="36"/>
          <w:cs/>
        </w:rPr>
        <w:t>ี</w:t>
      </w:r>
      <w:r w:rsidR="006B439D" w:rsidRPr="00F85ECC">
        <w:rPr>
          <w:rFonts w:ascii="TH SarabunIT๙" w:hAnsi="TH SarabunIT๙" w:cs="TH SarabunIT๙"/>
          <w:spacing w:val="-10"/>
          <w:sz w:val="36"/>
          <w:szCs w:val="36"/>
          <w:cs/>
        </w:rPr>
        <w:t>งบประมาณ พ.ศ. 256</w:t>
      </w:r>
      <w:r w:rsidR="0092681C">
        <w:rPr>
          <w:rFonts w:ascii="TH SarabunIT๙" w:hAnsi="TH SarabunIT๙" w:cs="TH SarabunIT๙" w:hint="cs"/>
          <w:spacing w:val="-10"/>
          <w:sz w:val="36"/>
          <w:szCs w:val="36"/>
          <w:cs/>
        </w:rPr>
        <w:t>6</w:t>
      </w:r>
      <w:r w:rsidR="006D5645">
        <w:rPr>
          <w:rFonts w:ascii="TH SarabunIT๙" w:hAnsi="TH SarabunIT๙" w:cs="TH SarabunIT๙"/>
          <w:spacing w:val="-10"/>
          <w:sz w:val="36"/>
          <w:szCs w:val="36"/>
        </w:rPr>
        <w:t xml:space="preserve"> </w:t>
      </w:r>
      <w:r w:rsidR="006B439D" w:rsidRPr="00F85ECC">
        <w:rPr>
          <w:rFonts w:ascii="TH SarabunIT๙" w:hAnsi="TH SarabunIT๙" w:cs="TH SarabunIT๙"/>
          <w:spacing w:val="-10"/>
          <w:sz w:val="36"/>
          <w:szCs w:val="36"/>
          <w:cs/>
        </w:rPr>
        <w:t>ประกอบด้วย</w:t>
      </w:r>
      <w:r w:rsidR="002935D4">
        <w:rPr>
          <w:rFonts w:ascii="TH SarabunIT๙" w:hAnsi="TH SarabunIT๙" w:cs="TH SarabunIT๙" w:hint="cs"/>
          <w:spacing w:val="-10"/>
          <w:sz w:val="36"/>
          <w:szCs w:val="36"/>
          <w:cs/>
        </w:rPr>
        <w:t xml:space="preserve"> </w:t>
      </w:r>
      <w:r w:rsidR="00F85ECC" w:rsidRPr="00F85ECC">
        <w:rPr>
          <w:rFonts w:ascii="TH SarabunIT๙" w:hAnsi="TH SarabunIT๙" w:cs="TH SarabunIT๙" w:hint="cs"/>
          <w:sz w:val="36"/>
          <w:szCs w:val="36"/>
          <w:cs/>
        </w:rPr>
        <w:t xml:space="preserve">3 </w:t>
      </w:r>
      <w:r w:rsidR="006B439D" w:rsidRPr="00F85ECC">
        <w:rPr>
          <w:rFonts w:ascii="TH SarabunIT๙" w:hAnsi="TH SarabunIT๙" w:cs="TH SarabunIT๙"/>
          <w:sz w:val="36"/>
          <w:szCs w:val="36"/>
          <w:cs/>
        </w:rPr>
        <w:t>ประเด็น</w:t>
      </w:r>
      <w:r w:rsidR="00F85ECC" w:rsidRPr="00F85ECC">
        <w:rPr>
          <w:rFonts w:ascii="TH SarabunIT๙" w:hAnsi="TH SarabunIT๙" w:cs="TH SarabunIT๙" w:hint="cs"/>
          <w:sz w:val="36"/>
          <w:szCs w:val="36"/>
          <w:cs/>
        </w:rPr>
        <w:t>สำคัญ</w:t>
      </w:r>
      <w:r w:rsidR="006B439D" w:rsidRPr="00F85ECC">
        <w:rPr>
          <w:rFonts w:ascii="TH SarabunIT๙" w:hAnsi="TH SarabunIT๙" w:cs="TH SarabunIT๙"/>
          <w:sz w:val="36"/>
          <w:szCs w:val="36"/>
          <w:cs/>
        </w:rPr>
        <w:t xml:space="preserve"> ได้แก่</w:t>
      </w:r>
    </w:p>
    <w:p w14:paraId="172F47D1" w14:textId="482AFA0C" w:rsidR="00F85ECC" w:rsidRDefault="00F85ECC" w:rsidP="005B12DE">
      <w:pPr>
        <w:pStyle w:val="NormalWeb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IT๙" w:hAnsi="TH SarabunIT๙" w:cs="TH SarabunIT๙"/>
          <w:spacing w:val="-6"/>
          <w:sz w:val="36"/>
          <w:szCs w:val="36"/>
        </w:rPr>
      </w:pPr>
      <w:r>
        <w:rPr>
          <w:rFonts w:ascii="TH SarabunIT๙" w:hAnsi="TH SarabunIT๙" w:cs="TH SarabunIT๙" w:hint="cs"/>
          <w:spacing w:val="-6"/>
          <w:sz w:val="36"/>
          <w:szCs w:val="36"/>
          <w:cs/>
        </w:rPr>
        <w:t>1</w:t>
      </w:r>
      <w:r w:rsidRPr="00F85ECC">
        <w:rPr>
          <w:rFonts w:ascii="TH SarabunIT๙" w:hAnsi="TH SarabunIT๙" w:cs="TH SarabunIT๙"/>
          <w:spacing w:val="-6"/>
          <w:sz w:val="36"/>
          <w:szCs w:val="36"/>
          <w:cs/>
        </w:rPr>
        <w:t>) การเปิดเผยข้อมูลสาธารณะ (</w:t>
      </w:r>
      <w:r w:rsidRPr="00F85ECC">
        <w:rPr>
          <w:rFonts w:ascii="TH SarabunIT๙" w:hAnsi="TH SarabunIT๙" w:cs="TH SarabunIT๙"/>
          <w:spacing w:val="-6"/>
          <w:sz w:val="36"/>
          <w:szCs w:val="36"/>
        </w:rPr>
        <w:t>Open Data Integrity and Transparency Assessment: OIT)</w:t>
      </w:r>
    </w:p>
    <w:p w14:paraId="33C78C81" w14:textId="1A5C84CA" w:rsidR="002A6DC4" w:rsidRDefault="002A6DC4" w:rsidP="005B12DE">
      <w:pPr>
        <w:pStyle w:val="NormalWeb"/>
        <w:tabs>
          <w:tab w:val="left" w:pos="1134"/>
        </w:tabs>
        <w:spacing w:before="0" w:beforeAutospacing="0" w:after="0" w:afterAutospacing="0"/>
        <w:ind w:firstLine="1134"/>
        <w:jc w:val="thaiDistribute"/>
        <w:rPr>
          <w:rFonts w:ascii="TH SarabunIT๙" w:hAnsi="TH SarabunIT๙" w:cs="TH SarabunIT๙"/>
          <w:spacing w:val="-10"/>
          <w:sz w:val="36"/>
          <w:szCs w:val="36"/>
        </w:rPr>
      </w:pPr>
      <w:r>
        <w:rPr>
          <w:rFonts w:ascii="TH SarabunIT๙" w:hAnsi="TH SarabunIT๙" w:cs="TH SarabunIT๙" w:hint="cs"/>
          <w:spacing w:val="-6"/>
          <w:sz w:val="36"/>
          <w:szCs w:val="36"/>
          <w:cs/>
        </w:rPr>
        <w:t xml:space="preserve">- </w:t>
      </w:r>
      <w:r w:rsidR="000A5E14">
        <w:rPr>
          <w:rFonts w:ascii="TH SarabunIT๙" w:hAnsi="TH SarabunIT๙" w:cs="TH SarabunIT๙" w:hint="cs"/>
          <w:spacing w:val="-6"/>
          <w:sz w:val="36"/>
          <w:szCs w:val="36"/>
          <w:cs/>
        </w:rPr>
        <w:t>ให้</w:t>
      </w:r>
      <w:r w:rsidR="00F353DB" w:rsidRPr="00F353DB">
        <w:rPr>
          <w:rFonts w:ascii="TH SarabunIT๙" w:hAnsi="TH SarabunIT๙" w:cs="TH SarabunIT๙" w:hint="cs"/>
          <w:color w:val="000000" w:themeColor="text1"/>
          <w:spacing w:val="-6"/>
          <w:sz w:val="36"/>
          <w:szCs w:val="36"/>
          <w:cs/>
        </w:rPr>
        <w:t>สถานีตำรวจ</w:t>
      </w:r>
      <w:r w:rsidR="000A5E14">
        <w:rPr>
          <w:rFonts w:ascii="TH SarabunIT๙" w:hAnsi="TH SarabunIT๙" w:cs="TH SarabunIT๙" w:hint="cs"/>
          <w:spacing w:val="-6"/>
          <w:sz w:val="36"/>
          <w:szCs w:val="36"/>
          <w:cs/>
        </w:rPr>
        <w:t>ศึกษาการเข้าใช้ระบบ</w:t>
      </w:r>
      <w:r w:rsidR="00F353DB">
        <w:rPr>
          <w:rFonts w:ascii="TH SarabunIT๙" w:hAnsi="TH SarabunIT๙" w:cs="TH SarabunIT๙" w:hint="cs"/>
          <w:spacing w:val="-6"/>
          <w:sz w:val="36"/>
          <w:szCs w:val="36"/>
          <w:cs/>
        </w:rPr>
        <w:t xml:space="preserve"> </w:t>
      </w:r>
      <w:r w:rsidR="00F353DB" w:rsidRPr="00F353DB">
        <w:rPr>
          <w:rFonts w:ascii="TH SarabunIT๙" w:hAnsi="TH SarabunIT๙" w:cs="TH SarabunIT๙"/>
          <w:color w:val="000000" w:themeColor="text1"/>
          <w:spacing w:val="-10"/>
          <w:sz w:val="36"/>
          <w:szCs w:val="36"/>
        </w:rPr>
        <w:t>POLICEITA</w:t>
      </w:r>
      <w:r w:rsidR="000A5E14" w:rsidRPr="005B12DE">
        <w:rPr>
          <w:rFonts w:ascii="TH SarabunIT๙" w:hAnsi="TH SarabunIT๙" w:cs="TH SarabunIT๙"/>
          <w:spacing w:val="-10"/>
          <w:sz w:val="36"/>
          <w:szCs w:val="36"/>
        </w:rPr>
        <w:t xml:space="preserve"> </w:t>
      </w:r>
      <w:r w:rsidR="000A5E14" w:rsidRPr="005B12DE">
        <w:rPr>
          <w:rFonts w:ascii="TH SarabunIT๙" w:hAnsi="TH SarabunIT๙" w:cs="TH SarabunIT๙" w:hint="cs"/>
          <w:spacing w:val="-10"/>
          <w:sz w:val="36"/>
          <w:szCs w:val="36"/>
          <w:cs/>
        </w:rPr>
        <w:t>พร้อมจัดทำข้อมูลสาธารณะตามแบบฟอร์ม</w:t>
      </w:r>
      <w:r w:rsidR="00F353DB">
        <w:rPr>
          <w:rFonts w:ascii="TH SarabunIT๙" w:hAnsi="TH SarabunIT๙" w:cs="TH SarabunIT๙"/>
          <w:spacing w:val="-10"/>
          <w:sz w:val="36"/>
          <w:szCs w:val="36"/>
        </w:rPr>
        <w:t xml:space="preserve">                      </w:t>
      </w:r>
      <w:r w:rsidR="000A5E14" w:rsidRPr="005B12DE">
        <w:rPr>
          <w:rFonts w:ascii="TH SarabunIT๙" w:hAnsi="TH SarabunIT๙" w:cs="TH SarabunIT๙" w:hint="cs"/>
          <w:spacing w:val="-10"/>
          <w:sz w:val="36"/>
          <w:szCs w:val="36"/>
          <w:cs/>
        </w:rPr>
        <w:t>ที่</w:t>
      </w:r>
      <w:r w:rsidR="005B12DE">
        <w:rPr>
          <w:rFonts w:ascii="TH SarabunIT๙" w:hAnsi="TH SarabunIT๙" w:cs="TH SarabunIT๙" w:hint="cs"/>
          <w:spacing w:val="-10"/>
          <w:sz w:val="36"/>
          <w:szCs w:val="36"/>
          <w:cs/>
        </w:rPr>
        <w:t>กำหนด</w:t>
      </w:r>
      <w:r w:rsidR="000A5E14" w:rsidRPr="005B12DE">
        <w:rPr>
          <w:rFonts w:ascii="TH SarabunIT๙" w:hAnsi="TH SarabunIT๙" w:cs="TH SarabunIT๙" w:hint="cs"/>
          <w:spacing w:val="-10"/>
          <w:sz w:val="36"/>
          <w:szCs w:val="36"/>
          <w:cs/>
        </w:rPr>
        <w:t>ลงในระบบดังกล่าว</w:t>
      </w:r>
    </w:p>
    <w:p w14:paraId="0BDBFCF9" w14:textId="79EE53B1" w:rsidR="00F85ECC" w:rsidRDefault="00F85ECC" w:rsidP="005B12DE">
      <w:pPr>
        <w:pStyle w:val="NormalWeb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IT๙" w:hAnsi="TH SarabunIT๙" w:cs="TH SarabunIT๙"/>
          <w:spacing w:val="-6"/>
          <w:sz w:val="36"/>
          <w:szCs w:val="36"/>
        </w:rPr>
      </w:pPr>
      <w:r>
        <w:rPr>
          <w:rFonts w:ascii="TH SarabunIT๙" w:hAnsi="TH SarabunIT๙" w:cs="TH SarabunIT๙" w:hint="cs"/>
          <w:spacing w:val="-6"/>
          <w:sz w:val="36"/>
          <w:szCs w:val="36"/>
          <w:cs/>
        </w:rPr>
        <w:t>2</w:t>
      </w:r>
      <w:r w:rsidR="006B439D" w:rsidRPr="00F85ECC">
        <w:rPr>
          <w:rFonts w:ascii="TH SarabunIT๙" w:hAnsi="TH SarabunIT๙" w:cs="TH SarabunIT๙"/>
          <w:spacing w:val="-6"/>
          <w:sz w:val="36"/>
          <w:szCs w:val="36"/>
          <w:cs/>
        </w:rPr>
        <w:t xml:space="preserve">) </w:t>
      </w:r>
      <w:r w:rsidR="006B439D" w:rsidRPr="005B12DE">
        <w:rPr>
          <w:rFonts w:ascii="TH SarabunIT๙" w:hAnsi="TH SarabunIT๙" w:cs="TH SarabunIT๙"/>
          <w:spacing w:val="-14"/>
          <w:sz w:val="36"/>
          <w:szCs w:val="36"/>
          <w:cs/>
        </w:rPr>
        <w:t>แบบวัดการรับรู้ของผู้มีส่วนได้ส่วนเสียภายใน (</w:t>
      </w:r>
      <w:r w:rsidR="006B439D" w:rsidRPr="005B12DE">
        <w:rPr>
          <w:rFonts w:ascii="TH SarabunIT๙" w:hAnsi="TH SarabunIT๙" w:cs="TH SarabunIT๙"/>
          <w:spacing w:val="-14"/>
          <w:sz w:val="36"/>
          <w:szCs w:val="36"/>
        </w:rPr>
        <w:t>Internal Integrity and Transparency Assessment: IIT)</w:t>
      </w:r>
      <w:r w:rsidR="006B439D" w:rsidRPr="00F85ECC">
        <w:rPr>
          <w:rFonts w:ascii="TH SarabunIT๙" w:hAnsi="TH SarabunIT๙" w:cs="TH SarabunIT๙"/>
          <w:spacing w:val="-6"/>
          <w:sz w:val="36"/>
          <w:szCs w:val="36"/>
        </w:rPr>
        <w:t xml:space="preserve"> </w:t>
      </w:r>
    </w:p>
    <w:p w14:paraId="451F407D" w14:textId="2BDE5C48" w:rsidR="00F85ECC" w:rsidRPr="00F85ECC" w:rsidRDefault="00F85ECC" w:rsidP="005B12DE">
      <w:pPr>
        <w:pStyle w:val="NormalWeb"/>
        <w:tabs>
          <w:tab w:val="left" w:pos="1134"/>
        </w:tabs>
        <w:spacing w:before="0" w:beforeAutospacing="0" w:after="0" w:afterAutospacing="0"/>
        <w:ind w:firstLine="1134"/>
        <w:jc w:val="thaiDistribute"/>
        <w:rPr>
          <w:rFonts w:ascii="TH SarabunIT๙" w:hAnsi="TH SarabunIT๙" w:cs="TH SarabunIT๙"/>
          <w:spacing w:val="-6"/>
          <w:sz w:val="36"/>
          <w:szCs w:val="36"/>
        </w:rPr>
      </w:pPr>
      <w:r>
        <w:rPr>
          <w:rFonts w:ascii="TH SarabunIT๙" w:hAnsi="TH SarabunIT๙" w:cs="TH SarabunIT๙" w:hint="cs"/>
          <w:spacing w:val="-6"/>
          <w:sz w:val="36"/>
          <w:szCs w:val="36"/>
          <w:cs/>
        </w:rPr>
        <w:t>- ให้</w:t>
      </w:r>
      <w:r w:rsidR="00A15EE6" w:rsidRPr="00F353DB">
        <w:rPr>
          <w:rFonts w:ascii="TH SarabunIT๙" w:hAnsi="TH SarabunIT๙" w:cs="TH SarabunIT๙" w:hint="cs"/>
          <w:color w:val="000000" w:themeColor="text1"/>
          <w:spacing w:val="-6"/>
          <w:sz w:val="36"/>
          <w:szCs w:val="36"/>
          <w:cs/>
        </w:rPr>
        <w:t>สถานีตำรวจ</w:t>
      </w:r>
      <w:r>
        <w:rPr>
          <w:rFonts w:ascii="TH SarabunIT๙" w:hAnsi="TH SarabunIT๙" w:cs="TH SarabunIT๙" w:hint="cs"/>
          <w:spacing w:val="-6"/>
          <w:sz w:val="36"/>
          <w:szCs w:val="36"/>
          <w:cs/>
        </w:rPr>
        <w:t>ทำความเข้าใจในข้อคำถามและสร้างความตระหนักรู้เกี่ยวกับประเด็นข้อคำถาม</w:t>
      </w:r>
      <w:r w:rsidR="00A15EE6">
        <w:rPr>
          <w:rFonts w:ascii="TH SarabunIT๙" w:hAnsi="TH SarabunIT๙" w:cs="TH SarabunIT๙"/>
          <w:spacing w:val="-6"/>
          <w:sz w:val="36"/>
          <w:szCs w:val="36"/>
        </w:rPr>
        <w:t xml:space="preserve">                  </w:t>
      </w:r>
      <w:r>
        <w:rPr>
          <w:rFonts w:ascii="TH SarabunIT๙" w:hAnsi="TH SarabunIT๙" w:cs="TH SarabunIT๙" w:hint="cs"/>
          <w:spacing w:val="-6"/>
          <w:sz w:val="36"/>
          <w:szCs w:val="36"/>
          <w:cs/>
        </w:rPr>
        <w:t>ให้ผู้มีส่วนได้ส่วนเสียภายในทราบ ก่อนทำการประเมินแบบวัด</w:t>
      </w:r>
      <w:r w:rsidR="00665CC8">
        <w:rPr>
          <w:rFonts w:ascii="TH SarabunIT๙" w:hAnsi="TH SarabunIT๙" w:cs="TH SarabunIT๙" w:hint="cs"/>
          <w:spacing w:val="-6"/>
          <w:sz w:val="36"/>
          <w:szCs w:val="36"/>
          <w:cs/>
        </w:rPr>
        <w:t>การ</w:t>
      </w:r>
      <w:r>
        <w:rPr>
          <w:rFonts w:ascii="TH SarabunIT๙" w:hAnsi="TH SarabunIT๙" w:cs="TH SarabunIT๙" w:hint="cs"/>
          <w:spacing w:val="-6"/>
          <w:sz w:val="36"/>
          <w:szCs w:val="36"/>
          <w:cs/>
        </w:rPr>
        <w:t>รับรู้</w:t>
      </w:r>
    </w:p>
    <w:p w14:paraId="71863233" w14:textId="71561029" w:rsidR="00F85ECC" w:rsidRDefault="00F85ECC" w:rsidP="005B12DE">
      <w:pPr>
        <w:pStyle w:val="NormalWeb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IT๙" w:hAnsi="TH SarabunIT๙" w:cs="TH SarabunIT๙"/>
          <w:spacing w:val="-6"/>
          <w:sz w:val="36"/>
          <w:szCs w:val="36"/>
        </w:rPr>
      </w:pPr>
      <w:r>
        <w:rPr>
          <w:rFonts w:ascii="TH SarabunIT๙" w:hAnsi="TH SarabunIT๙" w:cs="TH SarabunIT๙" w:hint="cs"/>
          <w:spacing w:val="-6"/>
          <w:sz w:val="36"/>
          <w:szCs w:val="36"/>
          <w:cs/>
        </w:rPr>
        <w:t>3</w:t>
      </w:r>
      <w:r w:rsidR="006B439D" w:rsidRPr="00F85ECC">
        <w:rPr>
          <w:rFonts w:ascii="TH SarabunIT๙" w:hAnsi="TH SarabunIT๙" w:cs="TH SarabunIT๙"/>
          <w:spacing w:val="-6"/>
          <w:sz w:val="36"/>
          <w:szCs w:val="36"/>
          <w:cs/>
        </w:rPr>
        <w:t xml:space="preserve">) </w:t>
      </w:r>
      <w:r w:rsidR="006B439D" w:rsidRPr="005B12DE">
        <w:rPr>
          <w:rFonts w:ascii="TH SarabunIT๙" w:hAnsi="TH SarabunIT๙" w:cs="TH SarabunIT๙"/>
          <w:spacing w:val="-14"/>
          <w:sz w:val="36"/>
          <w:szCs w:val="36"/>
          <w:cs/>
        </w:rPr>
        <w:t>แบบวัดการรับรู้ของผู้มีส่วนได้ส่วนเสียภายนอก (</w:t>
      </w:r>
      <w:r w:rsidR="006B439D" w:rsidRPr="005B12DE">
        <w:rPr>
          <w:rFonts w:ascii="TH SarabunIT๙" w:hAnsi="TH SarabunIT๙" w:cs="TH SarabunIT๙"/>
          <w:spacing w:val="-14"/>
          <w:sz w:val="36"/>
          <w:szCs w:val="36"/>
        </w:rPr>
        <w:t>External Integrity and Transparency Assessment: EIT)</w:t>
      </w:r>
    </w:p>
    <w:p w14:paraId="7D1F73C1" w14:textId="663FDBE8" w:rsidR="00C01489" w:rsidRPr="003D10D9" w:rsidRDefault="00F85ECC" w:rsidP="005B12DE">
      <w:pPr>
        <w:pStyle w:val="NormalWeb"/>
        <w:tabs>
          <w:tab w:val="left" w:pos="1134"/>
        </w:tabs>
        <w:spacing w:before="0" w:beforeAutospacing="0" w:after="0" w:afterAutospacing="0"/>
        <w:ind w:firstLine="1134"/>
        <w:jc w:val="thaiDistribute"/>
        <w:rPr>
          <w:rFonts w:ascii="TH SarabunIT๙" w:hAnsi="TH SarabunIT๙" w:cs="TH SarabunIT๙"/>
          <w:spacing w:val="-6"/>
          <w:sz w:val="36"/>
          <w:szCs w:val="36"/>
        </w:rPr>
      </w:pPr>
      <w:r w:rsidRPr="003D10D9">
        <w:rPr>
          <w:rFonts w:ascii="TH SarabunIT๙" w:hAnsi="TH SarabunIT๙" w:cs="TH SarabunIT๙" w:hint="cs"/>
          <w:spacing w:val="-6"/>
          <w:sz w:val="36"/>
          <w:szCs w:val="36"/>
          <w:cs/>
        </w:rPr>
        <w:t>- ให้</w:t>
      </w:r>
      <w:r w:rsidR="00053C2A" w:rsidRPr="003D10D9">
        <w:rPr>
          <w:rFonts w:ascii="TH SarabunIT๙" w:hAnsi="TH SarabunIT๙" w:cs="TH SarabunIT๙" w:hint="cs"/>
          <w:spacing w:val="-6"/>
          <w:sz w:val="36"/>
          <w:szCs w:val="36"/>
          <w:cs/>
        </w:rPr>
        <w:t>สถานีตำรวจ</w:t>
      </w:r>
      <w:r w:rsidR="002A6DC4" w:rsidRPr="003D10D9">
        <w:rPr>
          <w:rFonts w:ascii="TH SarabunIT๙" w:hAnsi="TH SarabunIT๙" w:cs="TH SarabunIT๙" w:hint="cs"/>
          <w:spacing w:val="-6"/>
          <w:sz w:val="36"/>
          <w:szCs w:val="36"/>
          <w:cs/>
        </w:rPr>
        <w:t>นำช่องทาง</w:t>
      </w:r>
      <w:r w:rsidR="002A6DC4" w:rsidRPr="003D10D9">
        <w:rPr>
          <w:rFonts w:ascii="TH SarabunIT๙" w:hAnsi="TH SarabunIT๙" w:cs="TH SarabunIT๙"/>
          <w:spacing w:val="-6"/>
          <w:sz w:val="36"/>
          <w:szCs w:val="36"/>
          <w:cs/>
        </w:rPr>
        <w:t>การเปิดเผยข้อมูลสาธารณะ</w:t>
      </w:r>
      <w:r w:rsidR="002A6DC4" w:rsidRPr="003D10D9">
        <w:rPr>
          <w:rFonts w:ascii="TH SarabunIT๙" w:hAnsi="TH SarabunIT๙" w:cs="TH SarabunIT๙" w:hint="cs"/>
          <w:spacing w:val="-6"/>
          <w:sz w:val="36"/>
          <w:szCs w:val="36"/>
          <w:cs/>
        </w:rPr>
        <w:t xml:space="preserve"> </w:t>
      </w:r>
      <w:r w:rsidR="002A6DC4" w:rsidRPr="003D10D9">
        <w:rPr>
          <w:rFonts w:ascii="TH SarabunIT๙" w:hAnsi="TH SarabunIT๙" w:cs="TH SarabunIT๙"/>
          <w:spacing w:val="-6"/>
          <w:sz w:val="36"/>
          <w:szCs w:val="36"/>
        </w:rPr>
        <w:t xml:space="preserve">(OIT) </w:t>
      </w:r>
      <w:r w:rsidR="002A6DC4" w:rsidRPr="003D10D9">
        <w:rPr>
          <w:rFonts w:ascii="TH SarabunIT๙" w:hAnsi="TH SarabunIT๙" w:cs="TH SarabunIT๙" w:hint="cs"/>
          <w:spacing w:val="-6"/>
          <w:sz w:val="36"/>
          <w:szCs w:val="36"/>
          <w:cs/>
        </w:rPr>
        <w:t>เปิดเผย ณ จุดให้บริการ และพัฒนา</w:t>
      </w:r>
      <w:r w:rsidR="001B3776" w:rsidRPr="003D10D9">
        <w:rPr>
          <w:rFonts w:ascii="TH SarabunIT๙" w:hAnsi="TH SarabunIT๙" w:cs="TH SarabunIT๙" w:hint="cs"/>
          <w:spacing w:val="-6"/>
          <w:sz w:val="36"/>
          <w:szCs w:val="36"/>
          <w:cs/>
        </w:rPr>
        <w:t xml:space="preserve">                         </w:t>
      </w:r>
      <w:r w:rsidR="002A6DC4" w:rsidRPr="003D10D9">
        <w:rPr>
          <w:rFonts w:ascii="TH SarabunIT๙" w:hAnsi="TH SarabunIT๙" w:cs="TH SarabunIT๙" w:hint="cs"/>
          <w:spacing w:val="-6"/>
          <w:sz w:val="36"/>
          <w:szCs w:val="36"/>
          <w:cs/>
        </w:rPr>
        <w:t>การให้บริการ</w:t>
      </w:r>
      <w:r w:rsidR="000A5E14" w:rsidRPr="003D10D9">
        <w:rPr>
          <w:rFonts w:ascii="TH SarabunIT๙" w:hAnsi="TH SarabunIT๙" w:cs="TH SarabunIT๙" w:hint="cs"/>
          <w:spacing w:val="-6"/>
          <w:sz w:val="36"/>
          <w:szCs w:val="36"/>
          <w:cs/>
        </w:rPr>
        <w:t>เพื่อสร้างความ</w:t>
      </w:r>
      <w:r w:rsidR="002A6DC4" w:rsidRPr="003D10D9">
        <w:rPr>
          <w:rFonts w:ascii="TH SarabunIT๙" w:hAnsi="TH SarabunIT๙" w:cs="TH SarabunIT๙" w:hint="cs"/>
          <w:spacing w:val="-6"/>
          <w:sz w:val="36"/>
          <w:szCs w:val="36"/>
          <w:cs/>
        </w:rPr>
        <w:t>รวดเร็วและความสะดวกให้</w:t>
      </w:r>
      <w:r w:rsidR="000A5E14" w:rsidRPr="003D10D9">
        <w:rPr>
          <w:rFonts w:ascii="TH SarabunIT๙" w:hAnsi="TH SarabunIT๙" w:cs="TH SarabunIT๙" w:hint="cs"/>
          <w:spacing w:val="-6"/>
          <w:sz w:val="36"/>
          <w:szCs w:val="36"/>
          <w:cs/>
        </w:rPr>
        <w:t>แก่</w:t>
      </w:r>
      <w:r w:rsidR="002A6DC4" w:rsidRPr="003D10D9">
        <w:rPr>
          <w:rFonts w:ascii="TH SarabunIT๙" w:hAnsi="TH SarabunIT๙" w:cs="TH SarabunIT๙" w:hint="cs"/>
          <w:spacing w:val="-6"/>
          <w:sz w:val="36"/>
          <w:szCs w:val="36"/>
          <w:cs/>
        </w:rPr>
        <w:t>ประชาชน ก่อนทำการประเมินแบบวัด</w:t>
      </w:r>
      <w:r w:rsidR="008E0B9E" w:rsidRPr="003D10D9">
        <w:rPr>
          <w:rFonts w:ascii="TH SarabunIT๙" w:hAnsi="TH SarabunIT๙" w:cs="TH SarabunIT๙" w:hint="cs"/>
          <w:spacing w:val="-6"/>
          <w:sz w:val="36"/>
          <w:szCs w:val="36"/>
          <w:cs/>
        </w:rPr>
        <w:t>การ</w:t>
      </w:r>
      <w:r w:rsidR="002A6DC4" w:rsidRPr="003D10D9">
        <w:rPr>
          <w:rFonts w:ascii="TH SarabunIT๙" w:hAnsi="TH SarabunIT๙" w:cs="TH SarabunIT๙" w:hint="cs"/>
          <w:spacing w:val="-6"/>
          <w:sz w:val="36"/>
          <w:szCs w:val="36"/>
          <w:cs/>
        </w:rPr>
        <w:t>รับรู้</w:t>
      </w:r>
    </w:p>
    <w:p w14:paraId="3AA8BE55" w14:textId="7D51C8A4" w:rsidR="00C01489" w:rsidRDefault="00C01489" w:rsidP="00C01489">
      <w:pPr>
        <w:pStyle w:val="NormalWeb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769A893C" w14:textId="458B3902" w:rsidR="00C01489" w:rsidRDefault="00E44A2B" w:rsidP="00C01489">
      <w:pPr>
        <w:pStyle w:val="NormalWeb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89F16A" wp14:editId="580E8C89">
                <wp:simplePos x="0" y="0"/>
                <wp:positionH relativeFrom="margin">
                  <wp:posOffset>-635</wp:posOffset>
                </wp:positionH>
                <wp:positionV relativeFrom="paragraph">
                  <wp:posOffset>92075</wp:posOffset>
                </wp:positionV>
                <wp:extent cx="6553200" cy="28194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281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0922C6" w14:textId="77777777" w:rsidR="002A6DC4" w:rsidRPr="008C4076" w:rsidRDefault="002A6DC4" w:rsidP="002A6DC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</w:p>
                          <w:p w14:paraId="22073F22" w14:textId="3E8B6D76" w:rsidR="002A6DC4" w:rsidRPr="002A6DC4" w:rsidRDefault="002A6DC4" w:rsidP="002A6DC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2A6DC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 xml:space="preserve">ภาพประกอบ </w:t>
                            </w:r>
                            <w:r w:rsidRPr="002A6DC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</w:rPr>
                              <w:t>X</w:t>
                            </w:r>
                            <w:r w:rsidR="008E0B9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 xml:space="preserve"> </w:t>
                            </w:r>
                            <w:r w:rsidRPr="002A6DC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</w:rPr>
                              <w:t>4</w:t>
                            </w:r>
                            <w:r w:rsidR="0050160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 xml:space="preserve"> รูป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9F16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-.05pt;margin-top:7.25pt;width:516pt;height:222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" fillcolor="white [3201]" strokeweight=".5pt">
                <v:textbox>
                  <w:txbxContent>
                    <w:p w14:paraId="310922C6" w14:textId="77777777" w:rsidR="002A6DC4" w:rsidRPr="008C4076" w:rsidRDefault="002A6DC4" w:rsidP="002A6DC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60"/>
                          <w:szCs w:val="160"/>
                        </w:rPr>
                      </w:pPr>
                    </w:p>
                    <w:p w14:paraId="22073F22" w14:textId="3E8B6D76" w:rsidR="002A6DC4" w:rsidRPr="002A6DC4" w:rsidRDefault="002A6DC4" w:rsidP="002A6DC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</w:rPr>
                      </w:pPr>
                      <w:r w:rsidRPr="002A6DC4"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:cs/>
                        </w:rPr>
                        <w:t xml:space="preserve">ภาพประกอบ </w:t>
                      </w:r>
                      <w:r w:rsidRPr="002A6DC4"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</w:rPr>
                        <w:t>X</w:t>
                      </w:r>
                      <w:r w:rsidR="008E0B9E">
                        <w:rPr>
                          <w:rFonts w:ascii="TH SarabunIT๙" w:hAnsi="TH SarabunIT๙" w:cs="TH SarabunIT๙" w:hint="cs"/>
                          <w:b/>
                          <w:bCs/>
                          <w:sz w:val="96"/>
                          <w:szCs w:val="96"/>
                          <w:cs/>
                        </w:rPr>
                        <w:t xml:space="preserve"> </w:t>
                      </w:r>
                      <w:r w:rsidRPr="002A6DC4"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</w:rPr>
                        <w:t>4</w:t>
                      </w:r>
                      <w:r w:rsidR="00501606">
                        <w:rPr>
                          <w:rFonts w:ascii="TH SarabunIT๙" w:hAnsi="TH SarabunIT๙" w:cs="TH SarabunIT๙" w:hint="cs"/>
                          <w:b/>
                          <w:bCs/>
                          <w:sz w:val="96"/>
                          <w:szCs w:val="96"/>
                          <w:cs/>
                        </w:rPr>
                        <w:t xml:space="preserve"> รูป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8FB224" w14:textId="77777777" w:rsidR="00C01489" w:rsidRDefault="00C01489" w:rsidP="00C01489">
      <w:pPr>
        <w:pStyle w:val="NormalWeb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20B1E5EC" w14:textId="77777777" w:rsidR="00C01489" w:rsidRDefault="00C01489" w:rsidP="00C01489">
      <w:pPr>
        <w:pStyle w:val="NormalWeb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63CE5637" w14:textId="77777777" w:rsidR="00C01489" w:rsidRDefault="00C01489" w:rsidP="00C01489">
      <w:pPr>
        <w:pStyle w:val="NormalWeb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7DCE60C1" w14:textId="77777777" w:rsidR="00C01489" w:rsidRDefault="00C01489" w:rsidP="00C01489">
      <w:pPr>
        <w:pStyle w:val="NormalWeb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7162D814" w14:textId="441A91BC" w:rsidR="00C01489" w:rsidRDefault="00C01489" w:rsidP="00C01489">
      <w:pPr>
        <w:pStyle w:val="NormalWeb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78085CCA" w14:textId="77777777" w:rsidR="00C01489" w:rsidRDefault="00C01489" w:rsidP="00C01489">
      <w:pPr>
        <w:pStyle w:val="NormalWeb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73DCB661" w14:textId="77777777" w:rsidR="00C01489" w:rsidRDefault="00C01489" w:rsidP="00C01489">
      <w:pPr>
        <w:pStyle w:val="NormalWeb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754D90F6" w14:textId="77777777" w:rsidR="00C01489" w:rsidRDefault="00C01489" w:rsidP="00C01489">
      <w:pPr>
        <w:pStyle w:val="NormalWeb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2F1BB442" w14:textId="77777777" w:rsidR="00C01489" w:rsidRDefault="00C01489" w:rsidP="00C01489">
      <w:pPr>
        <w:pStyle w:val="NormalWeb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54DF1E38" w14:textId="77777777" w:rsidR="00C01489" w:rsidRDefault="00C01489" w:rsidP="00C01489">
      <w:pPr>
        <w:pStyle w:val="NormalWeb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0E9726CF" w14:textId="509A30B9" w:rsidR="00C01489" w:rsidRDefault="00C01489" w:rsidP="00C01489">
      <w:pPr>
        <w:pStyle w:val="NormalWeb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</w:p>
    <w:bookmarkEnd w:id="0"/>
    <w:p w14:paraId="208F1B08" w14:textId="413255F6" w:rsidR="00737DC3" w:rsidRDefault="00737DC3" w:rsidP="00A47AED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189150" w14:textId="0AC623A7" w:rsidR="003E0C6E" w:rsidRPr="003E0C6E" w:rsidRDefault="003E0C6E" w:rsidP="003E0C6E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 w:hint="cs"/>
          <w:sz w:val="28"/>
          <w:u w:val="single"/>
        </w:rPr>
      </w:pPr>
      <w:r w:rsidRPr="003E0C6E">
        <w:rPr>
          <w:rFonts w:ascii="TH SarabunPSK" w:hAnsi="TH SarabunPSK" w:cs="TH SarabunPSK" w:hint="cs"/>
          <w:b/>
          <w:bCs/>
          <w:color w:val="FF0000"/>
          <w:sz w:val="36"/>
          <w:szCs w:val="44"/>
          <w:u w:val="single"/>
          <w:cs/>
        </w:rPr>
        <w:t>สามารถปรับได้ตามความเหมา</w:t>
      </w:r>
      <w:bookmarkStart w:id="4" w:name="_GoBack"/>
      <w:bookmarkEnd w:id="4"/>
      <w:r w:rsidRPr="003E0C6E">
        <w:rPr>
          <w:rFonts w:ascii="TH SarabunPSK" w:hAnsi="TH SarabunPSK" w:cs="TH SarabunPSK" w:hint="cs"/>
          <w:b/>
          <w:bCs/>
          <w:color w:val="FF0000"/>
          <w:sz w:val="36"/>
          <w:szCs w:val="44"/>
          <w:u w:val="single"/>
          <w:cs/>
        </w:rPr>
        <w:t>ะสมแต่ขอให้ครบองค์ประกอบ</w:t>
      </w:r>
      <w:r w:rsidRPr="003E0C6E">
        <w:rPr>
          <w:rFonts w:ascii="TH SarabunPSK" w:hAnsi="TH SarabunPSK" w:cs="TH SarabunPSK"/>
          <w:b/>
          <w:bCs/>
          <w:color w:val="FF0000"/>
          <w:sz w:val="36"/>
          <w:szCs w:val="44"/>
          <w:u w:val="single"/>
          <w:cs/>
        </w:rPr>
        <w:t>ตามเกณฑ์ที่กำหนด</w:t>
      </w:r>
    </w:p>
    <w:sectPr w:rsidR="003E0C6E" w:rsidRPr="003E0C6E" w:rsidSect="009760B0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E6"/>
    <w:rsid w:val="0002543B"/>
    <w:rsid w:val="0005236C"/>
    <w:rsid w:val="00053C2A"/>
    <w:rsid w:val="00074EAA"/>
    <w:rsid w:val="00084258"/>
    <w:rsid w:val="000A213E"/>
    <w:rsid w:val="000A5E14"/>
    <w:rsid w:val="000E10EE"/>
    <w:rsid w:val="000E6A8D"/>
    <w:rsid w:val="000F3B93"/>
    <w:rsid w:val="00101B51"/>
    <w:rsid w:val="00104918"/>
    <w:rsid w:val="00136192"/>
    <w:rsid w:val="00137EF3"/>
    <w:rsid w:val="00141805"/>
    <w:rsid w:val="001522AC"/>
    <w:rsid w:val="00173FFA"/>
    <w:rsid w:val="00185080"/>
    <w:rsid w:val="00194727"/>
    <w:rsid w:val="001B3776"/>
    <w:rsid w:val="001C1096"/>
    <w:rsid w:val="001D46DD"/>
    <w:rsid w:val="001D62BA"/>
    <w:rsid w:val="001E34DA"/>
    <w:rsid w:val="001E59B5"/>
    <w:rsid w:val="001E5DD4"/>
    <w:rsid w:val="001F34EC"/>
    <w:rsid w:val="00220461"/>
    <w:rsid w:val="00227295"/>
    <w:rsid w:val="002935D4"/>
    <w:rsid w:val="00293995"/>
    <w:rsid w:val="002A6DC4"/>
    <w:rsid w:val="002B252F"/>
    <w:rsid w:val="002B26F2"/>
    <w:rsid w:val="002F2C53"/>
    <w:rsid w:val="0030064E"/>
    <w:rsid w:val="00310829"/>
    <w:rsid w:val="0033088D"/>
    <w:rsid w:val="00380A77"/>
    <w:rsid w:val="0039309C"/>
    <w:rsid w:val="003B6BE2"/>
    <w:rsid w:val="003C0414"/>
    <w:rsid w:val="003D10D9"/>
    <w:rsid w:val="003E0C6E"/>
    <w:rsid w:val="003E675E"/>
    <w:rsid w:val="00453A02"/>
    <w:rsid w:val="0045504C"/>
    <w:rsid w:val="00463E58"/>
    <w:rsid w:val="004B6E92"/>
    <w:rsid w:val="004D3B31"/>
    <w:rsid w:val="004F25A6"/>
    <w:rsid w:val="00501606"/>
    <w:rsid w:val="0050572C"/>
    <w:rsid w:val="00506455"/>
    <w:rsid w:val="00520415"/>
    <w:rsid w:val="00581BAF"/>
    <w:rsid w:val="00586D38"/>
    <w:rsid w:val="00593095"/>
    <w:rsid w:val="005955CC"/>
    <w:rsid w:val="005A62CB"/>
    <w:rsid w:val="005B12DE"/>
    <w:rsid w:val="005B1BB9"/>
    <w:rsid w:val="005C09EA"/>
    <w:rsid w:val="005C58B0"/>
    <w:rsid w:val="005D24CC"/>
    <w:rsid w:val="00602C8C"/>
    <w:rsid w:val="00644312"/>
    <w:rsid w:val="006532C4"/>
    <w:rsid w:val="00655474"/>
    <w:rsid w:val="0066522A"/>
    <w:rsid w:val="00665CC8"/>
    <w:rsid w:val="00666840"/>
    <w:rsid w:val="00670E4F"/>
    <w:rsid w:val="006827CE"/>
    <w:rsid w:val="00690411"/>
    <w:rsid w:val="00693448"/>
    <w:rsid w:val="006B439D"/>
    <w:rsid w:val="006C054C"/>
    <w:rsid w:val="006C77EA"/>
    <w:rsid w:val="006D26C8"/>
    <w:rsid w:val="006D5645"/>
    <w:rsid w:val="0070566F"/>
    <w:rsid w:val="0071224F"/>
    <w:rsid w:val="00737DC3"/>
    <w:rsid w:val="0074279A"/>
    <w:rsid w:val="00765517"/>
    <w:rsid w:val="007751B3"/>
    <w:rsid w:val="00784654"/>
    <w:rsid w:val="007B3E97"/>
    <w:rsid w:val="007B5E84"/>
    <w:rsid w:val="007E535B"/>
    <w:rsid w:val="007F7DFE"/>
    <w:rsid w:val="00802C82"/>
    <w:rsid w:val="00820CDF"/>
    <w:rsid w:val="00830401"/>
    <w:rsid w:val="0083618C"/>
    <w:rsid w:val="008508CC"/>
    <w:rsid w:val="0088615C"/>
    <w:rsid w:val="00887288"/>
    <w:rsid w:val="008A365B"/>
    <w:rsid w:val="008C4076"/>
    <w:rsid w:val="008C4FDE"/>
    <w:rsid w:val="008E0B9E"/>
    <w:rsid w:val="008F7903"/>
    <w:rsid w:val="009228CA"/>
    <w:rsid w:val="0092681C"/>
    <w:rsid w:val="00930FC1"/>
    <w:rsid w:val="00935478"/>
    <w:rsid w:val="00946AAF"/>
    <w:rsid w:val="009760B0"/>
    <w:rsid w:val="009C59C3"/>
    <w:rsid w:val="009D2577"/>
    <w:rsid w:val="00A0776F"/>
    <w:rsid w:val="00A11C23"/>
    <w:rsid w:val="00A15EE6"/>
    <w:rsid w:val="00A17413"/>
    <w:rsid w:val="00A24C2F"/>
    <w:rsid w:val="00A45F7F"/>
    <w:rsid w:val="00A47AED"/>
    <w:rsid w:val="00A512E6"/>
    <w:rsid w:val="00A6650D"/>
    <w:rsid w:val="00AA25F3"/>
    <w:rsid w:val="00AC1DB8"/>
    <w:rsid w:val="00AD3165"/>
    <w:rsid w:val="00AE3B1C"/>
    <w:rsid w:val="00AE788B"/>
    <w:rsid w:val="00AF0812"/>
    <w:rsid w:val="00AF3B04"/>
    <w:rsid w:val="00B17CC3"/>
    <w:rsid w:val="00B24300"/>
    <w:rsid w:val="00B33B14"/>
    <w:rsid w:val="00B463DE"/>
    <w:rsid w:val="00B70D1F"/>
    <w:rsid w:val="00B75384"/>
    <w:rsid w:val="00B83315"/>
    <w:rsid w:val="00BB4B49"/>
    <w:rsid w:val="00BC1229"/>
    <w:rsid w:val="00BD2F38"/>
    <w:rsid w:val="00BE279D"/>
    <w:rsid w:val="00BF6819"/>
    <w:rsid w:val="00C01489"/>
    <w:rsid w:val="00C1165C"/>
    <w:rsid w:val="00C23A3E"/>
    <w:rsid w:val="00C37455"/>
    <w:rsid w:val="00C40855"/>
    <w:rsid w:val="00C4254E"/>
    <w:rsid w:val="00C468C0"/>
    <w:rsid w:val="00C55B80"/>
    <w:rsid w:val="00C80821"/>
    <w:rsid w:val="00C84BD3"/>
    <w:rsid w:val="00C85883"/>
    <w:rsid w:val="00C92446"/>
    <w:rsid w:val="00CA5198"/>
    <w:rsid w:val="00CA7A76"/>
    <w:rsid w:val="00CE6C14"/>
    <w:rsid w:val="00CF2555"/>
    <w:rsid w:val="00CF31D2"/>
    <w:rsid w:val="00CF66E0"/>
    <w:rsid w:val="00CF77FB"/>
    <w:rsid w:val="00D00965"/>
    <w:rsid w:val="00D12807"/>
    <w:rsid w:val="00D41293"/>
    <w:rsid w:val="00D64EF9"/>
    <w:rsid w:val="00D66958"/>
    <w:rsid w:val="00D74F9D"/>
    <w:rsid w:val="00D82ED8"/>
    <w:rsid w:val="00D8340A"/>
    <w:rsid w:val="00D936BB"/>
    <w:rsid w:val="00DB2CDA"/>
    <w:rsid w:val="00DB3BFE"/>
    <w:rsid w:val="00DD3E56"/>
    <w:rsid w:val="00DD4419"/>
    <w:rsid w:val="00DE235B"/>
    <w:rsid w:val="00DE78CF"/>
    <w:rsid w:val="00E01AF4"/>
    <w:rsid w:val="00E12B35"/>
    <w:rsid w:val="00E15EA0"/>
    <w:rsid w:val="00E44A2B"/>
    <w:rsid w:val="00E573EE"/>
    <w:rsid w:val="00E64D5B"/>
    <w:rsid w:val="00E73173"/>
    <w:rsid w:val="00EA1873"/>
    <w:rsid w:val="00EA23E1"/>
    <w:rsid w:val="00EB382D"/>
    <w:rsid w:val="00ED018C"/>
    <w:rsid w:val="00ED3FB7"/>
    <w:rsid w:val="00EE252E"/>
    <w:rsid w:val="00EE3371"/>
    <w:rsid w:val="00F0704C"/>
    <w:rsid w:val="00F24647"/>
    <w:rsid w:val="00F353DB"/>
    <w:rsid w:val="00F4118C"/>
    <w:rsid w:val="00F42124"/>
    <w:rsid w:val="00F456BE"/>
    <w:rsid w:val="00F74143"/>
    <w:rsid w:val="00F85ECC"/>
    <w:rsid w:val="00F86304"/>
    <w:rsid w:val="00F87AD3"/>
    <w:rsid w:val="00F975FF"/>
    <w:rsid w:val="00FA719F"/>
    <w:rsid w:val="00FB521D"/>
    <w:rsid w:val="00FB57A2"/>
    <w:rsid w:val="00FD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48ADF"/>
  <w15:chartTrackingRefBased/>
  <w15:docId w15:val="{11E8E16E-61DB-4921-8130-09C87B8F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47AED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681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819"/>
    <w:rPr>
      <w:rFonts w:ascii="Leelawadee" w:hAnsi="Leelawadee" w:cs="Angsana New"/>
      <w:sz w:val="18"/>
      <w:szCs w:val="22"/>
    </w:rPr>
  </w:style>
  <w:style w:type="paragraph" w:styleId="NormalWeb">
    <w:name w:val="Normal (Web)"/>
    <w:basedOn w:val="Normal"/>
    <w:uiPriority w:val="99"/>
    <w:unhideWhenUsed/>
    <w:rsid w:val="00F9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47AED"/>
    <w:rPr>
      <w:rFonts w:ascii="Angsana New" w:eastAsia="Times New Roman" w:hAnsi="Angsana New" w:cs="Angsana New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6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2347D-50EF-4CD8-85E2-4A288CF14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sutathip chausakul</dc:creator>
  <cp:keywords/>
  <dc:description/>
  <cp:lastModifiedBy>chanida arkomwatthana</cp:lastModifiedBy>
  <cp:revision>17</cp:revision>
  <cp:lastPrinted>2023-02-28T15:44:00Z</cp:lastPrinted>
  <dcterms:created xsi:type="dcterms:W3CDTF">2023-02-28T06:35:00Z</dcterms:created>
  <dcterms:modified xsi:type="dcterms:W3CDTF">2023-03-26T10:02:00Z</dcterms:modified>
</cp:coreProperties>
</file>