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58BE" w14:textId="7F2A0962" w:rsidR="003E7529" w:rsidRDefault="003E7529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40"/>
          <w:szCs w:val="40"/>
        </w:rPr>
      </w:pP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</w:t>
      </w:r>
      <w:r w:rsidR="00873778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ภูธรกลางใหญ่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ประชุมการขับเ</w:t>
      </w:r>
      <w:r w:rsidR="00873778" w:rsidRPr="00873778">
        <w:rPr>
          <w:color w:val="000000" w:themeColor="text1"/>
          <w:szCs w:val="36"/>
        </w:rPr>
        <w:t> </w:t>
      </w:r>
      <w:r w:rsidRPr="003E7529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คลื่อนการประเมินคุณธรรมและความโปร่งใสในการดำเนินงานของหน่วยงานภาครัฐ (</w:t>
      </w:r>
      <w:r w:rsidR="00873778" w:rsidRPr="00873778">
        <w:rPr>
          <w:rFonts w:ascii="Arial" w:hAnsi="Arial" w:cs="Arial"/>
          <w:b/>
          <w:bCs/>
          <w:color w:val="000000" w:themeColor="text1"/>
          <w:sz w:val="32"/>
          <w:szCs w:val="32"/>
        </w:rPr>
        <w:t>(Integrity &amp; Transparency Assessment: ITA) </w:t>
      </w:r>
    </w:p>
    <w:p w14:paraId="56E624DA" w14:textId="77777777" w:rsidR="00873778" w:rsidRPr="003E7529" w:rsidRDefault="00873778" w:rsidP="0087377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color w:val="000000" w:themeColor="text1"/>
          <w:sz w:val="22"/>
          <w:szCs w:val="22"/>
        </w:rPr>
      </w:pPr>
    </w:p>
    <w:p w14:paraId="243A45FF" w14:textId="5EB46799" w:rsidR="003E7529" w:rsidRPr="003E7529" w:rsidRDefault="003E7529" w:rsidP="003E7529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36"/>
          <w:szCs w:val="36"/>
          <w14:ligatures w14:val="none"/>
        </w:rPr>
      </w:pP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ข้อมูล   ณ  วันที่  </w:t>
      </w:r>
      <w:r w:rsidR="000C6A4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7</w:t>
      </w: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</w:t>
      </w:r>
      <w:r w:rsidR="000C6A4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พฤษภาคม</w:t>
      </w:r>
      <w:r w:rsidRPr="00873778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 xml:space="preserve">  256</w:t>
      </w:r>
      <w:r w:rsidR="002F1703">
        <w:rPr>
          <w:rFonts w:ascii="TH SarabunPSK" w:eastAsia="Times New Roman" w:hAnsi="TH SarabunPSK" w:cs="TH SarabunPSK" w:hint="cs"/>
          <w:kern w:val="0"/>
          <w:sz w:val="36"/>
          <w:szCs w:val="36"/>
          <w:cs/>
          <w14:ligatures w14:val="none"/>
        </w:rPr>
        <w:t>9</w:t>
      </w:r>
    </w:p>
    <w:p w14:paraId="7CE09A7F" w14:textId="5B4B29BA" w:rsidR="003E7529" w:rsidRPr="003E7529" w:rsidRDefault="00873778" w:rsidP="003E7529">
      <w:pPr>
        <w:spacing w:before="240" w:after="200" w:line="240" w:lineRule="auto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ภูธรกลางใหญ่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 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 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โดยมี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พ.ต.อ.</w:t>
      </w:r>
      <w:r w:rsidR="00D4686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ผู้กำกับการสถานีตำรวจ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ภูธรกลางใหญ่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เป็นประธาน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การประชุม ซึ่งการประชุมดังกล่าวมีวัตถุประสงค์เพื่อแจ้งคำสั่งแต่งตั้งคณะขับเคลื่อนการประเมินคุณธรรมและความโปร่งใสในการดำเนินงานของหน่วยงานภาครัฐ</w:t>
      </w:r>
      <w:r w:rsidR="003E752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Integrity</w:t>
      </w:r>
      <w:r w:rsid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and Transparency Assessment: ITA)     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และทำความเข้าใจ วางแผนการดำเนินงานตามกรอบระยะเวลาการประเมินคุณธรรมและความโปร่งใสในการดำเนินงานของหน่วยงานภาครัฐ (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ของสถานีตำรวจ ประจำปีงบประมาณ พ.ศ.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256</w:t>
      </w:r>
      <w:r w:rsidR="002F170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ประกอบด้วย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 </w:t>
      </w:r>
      <w:r w:rsidR="003E7529"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ประเด็นสำคัญ ได้แก่</w:t>
      </w:r>
    </w:p>
    <w:p w14:paraId="4F93FCBC" w14:textId="77777777" w:rsidR="003E7529" w:rsidRPr="003E7529" w:rsidRDefault="003E7529" w:rsidP="003E7529">
      <w:pPr>
        <w:spacing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1)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</w:p>
    <w:p w14:paraId="7B53A936" w14:textId="77777777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ให้เจ้าหน้าที่ตำรวจ </w:t>
      </w:r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ทำความเข้าใจในข้อคำถามและสร้างความตระหนักรู้เกี่ยวกับประเด็น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ข้อคำถามให้ผู้มีส่วนได้ส่วนเสียภายในทราบ</w:t>
      </w:r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ก่อนทำการประเมินแบบวัดการรับรู้ของผู้มีส่วนได้ส่วนเสียภายใน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IIT)</w:t>
      </w:r>
    </w:p>
    <w:p w14:paraId="765DAA45" w14:textId="31FFC5CB" w:rsid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-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มอบฝ่ายธุรการอำนวยการร ดำเนินการในส่วนที่เกี่ยวข้อง เพื่อพัฒนาการปฏิบัติหน้าที่และการให้บริการตามประเด็นการประเมิน พร้อมทั้งมีการสื่อสาร และประชาสัมพันธ์ อย่างต่อเนื่อง</w:t>
      </w:r>
    </w:p>
    <w:p w14:paraId="1C9ACC0F" w14:textId="3DBD66B0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อื่น ๆ และให้สารวัตรหัวหน้างานแต่ละสายงาน ได้ไปกำชับและนำเจ้าหน้าที่แต่ละสายงานศึกษาข้อมูล ด้าน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Internal Integrity and Transparency Assessment: IIT) 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ให้เข้าใจและพยายามอย่าให้เกิดข้อผิดพลาด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ฝากดูและให้เรียบร้อยด้านเอกสารและการกรอกข้อมูลในระบบตามที่หน่วยเหนือสั่งการลงมาอย่างเคร่งครัด</w:t>
      </w:r>
    </w:p>
    <w:p w14:paraId="634AA3B4" w14:textId="5916D8C1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2)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External Integrity and Transparency Assessment: EIT)</w:t>
      </w:r>
    </w:p>
    <w:p w14:paraId="417712FF" w14:textId="777777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ให้สถานีตำรวจประชาสัมพันธ์เกี่ยวกับการประเมินคุณธรรมและความโปร่งใส ในการดำเนินงานของหน่วยงานภาครัฐ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Integrity &amp; Transparency Assessment: ITA)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 ให้แก่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lastRenderedPageBreak/>
        <w:t xml:space="preserve">ประชาชนผู้มาใช้บริการประจำจุดประชาสัมพันธ์ </w:t>
      </w:r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ให้คำแนะนำและขอความร่วมมือในการทำแบบวัดการรับรู้ของผู้มีส่วนได้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 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ส่วนเสียภายนอก</w:t>
      </w:r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EIT) </w:t>
      </w:r>
    </w:p>
    <w:p w14:paraId="10209BFA" w14:textId="78043F77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มอบฝ่าย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อำนวยการ แจกจ่ายให้ส่วนงานแต่ละแผนกที่เกี่ยวข้อง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ให้พัฒนาและยกระดับการให้ให้บริการ จัดเจ้าหน้าที่ ณ จุดประชาสัมพันธ์ เผยแพร่ ขั้นตอน คู่มือการปฏิบัติงาน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 </w:t>
      </w:r>
    </w:p>
    <w:p w14:paraId="4E0C8968" w14:textId="502961F2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เผยแพร่ สื่อสารประชาสัมพันธ์ ข้อมูลผลการดำเนินงาน และกิจกรรม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ต่าง ๆ ที่สถานีตำรวจดำเนินการร่วมกับประชาชนชน ชุมชน ในพื้นที่อย่างต่อเนื่อง และเผยแพร่ ผ่าน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</w:p>
    <w:p w14:paraId="6C03D409" w14:textId="4975D9E6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มอบฝ่าย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อำนวยการงาน</w:t>
      </w:r>
      <w:proofErr w:type="spellStart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เทค</w:t>
      </w:r>
      <w:proofErr w:type="spellEnd"/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โนดำเนินการ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เผยแพร่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QR Code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หรือ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URL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ช่องทางการเข้าตอบแบบวัดการรับรู้ของผู้มีส่วนได้ส่วนเสียภายนอก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External Integrity and Transparency Assessment: EIT) Website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Facebook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ของสถานีตำรวจ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</w:p>
    <w:p w14:paraId="69EA55AD" w14:textId="4935342E" w:rsidR="003E7529" w:rsidRPr="003E7529" w:rsidRDefault="003E7529" w:rsidP="003E7529">
      <w:pPr>
        <w:spacing w:before="240" w:after="0" w:line="240" w:lineRule="auto"/>
        <w:ind w:left="720"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Open Data Integrity and Transparency </w:t>
      </w:r>
      <w:proofErr w:type="spellStart"/>
      <w:proofErr w:type="gramStart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Assessment:OIT</w:t>
      </w:r>
      <w:proofErr w:type="spellEnd"/>
      <w:proofErr w:type="gramEnd"/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)</w:t>
      </w:r>
    </w:p>
    <w:p w14:paraId="5DE5CA27" w14:textId="1275A713" w:rsidR="003E7529" w:rsidRPr="003E7529" w:rsidRDefault="003E7529" w:rsidP="003E7529">
      <w:pPr>
        <w:spacing w:after="200" w:line="240" w:lineRule="auto"/>
        <w:ind w:firstLine="216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-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ให้สถานีตำรวจ ศึกษา และจัดทำประเด็นแบบตรวจการเปิดเผยข้อมูลสาธารณะ (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OIT) </w:t>
      </w:r>
      <w:r w:rsidRPr="003E752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4EC86BC4" w14:textId="2C2D5B00" w:rsidR="003E7529" w:rsidRDefault="00D4686A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B624D03" wp14:editId="6308DFD9">
            <wp:simplePos x="0" y="0"/>
            <wp:positionH relativeFrom="column">
              <wp:posOffset>3505200</wp:posOffset>
            </wp:positionH>
            <wp:positionV relativeFrom="paragraph">
              <wp:posOffset>316865</wp:posOffset>
            </wp:positionV>
            <wp:extent cx="715010" cy="387985"/>
            <wp:effectExtent l="0" t="0" r="8890" b="0"/>
            <wp:wrapNone/>
            <wp:docPr id="1945401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0156" name="รูปภาพ 1945401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3E752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 ตรวจแล้วถูกต้อง</w:t>
      </w:r>
    </w:p>
    <w:p w14:paraId="4A6B94C8" w14:textId="7A83C519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</w:p>
    <w:p w14:paraId="324CE595" w14:textId="0E89D5BC" w:rsidR="003E7529" w:rsidRDefault="003E7529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(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) </w:t>
      </w:r>
      <w:r w:rsidR="00D4686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            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    </w:t>
      </w:r>
      <w:r w:rsidR="00D4686A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A51542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  </w:t>
      </w:r>
      <w:r w:rsidR="00A51542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ผกก.สภ.กลางใหญ่ </w:t>
      </w:r>
    </w:p>
    <w:p w14:paraId="498F1BA2" w14:textId="58C059A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FEBB7C0" w14:textId="495D370D" w:rsidR="00A51542" w:rsidRDefault="00F901C3" w:rsidP="00F901C3">
      <w:pPr>
        <w:tabs>
          <w:tab w:val="left" w:pos="5085"/>
        </w:tabs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</w:p>
    <w:p w14:paraId="2AB5AECE" w14:textId="3905FBCF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07A76CA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63C073F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04DB4F5" w14:textId="77777777" w:rsidR="00A51542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CCC31D4" w14:textId="1CF7D0EC" w:rsidR="00873778" w:rsidRDefault="00873778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DAFC6EF" w14:textId="4D3A10BA" w:rsidR="00A51542" w:rsidRDefault="000C6A4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36800E05" wp14:editId="51283A9E">
            <wp:extent cx="5731510" cy="2870835"/>
            <wp:effectExtent l="0" t="0" r="2540" b="5715"/>
            <wp:docPr id="343285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FF967" w14:textId="1BC989E3" w:rsidR="000C6A43" w:rsidRDefault="000C6A43" w:rsidP="00A51542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428B75C4" wp14:editId="36B176D3">
            <wp:extent cx="5702735" cy="3542030"/>
            <wp:effectExtent l="0" t="0" r="0" b="1270"/>
            <wp:docPr id="86332108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23" cy="355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4F1F2" w14:textId="6D9600BB" w:rsidR="002F1703" w:rsidRDefault="00A51542" w:rsidP="003E7529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พ.ต.อ.</w:t>
      </w:r>
      <w:r w:rsidR="00D964AB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ผกก.สภ.กลางใหญ่ ประชุมผู้ใต้บังคับบัญชาในหน่วยงานเพื่อเสริมสร้างคุณธรรมจริยธรรม การต่อต้านการทุจริต/สินบนในหน่วยงาน โดยกำชับเจ้าหน้าที่ตำรวจแต่ละสายงานได้ไปปฏิบัติหน้าที่บริการประชาชนด้วยความเต็มใจ โดยไม่มีการเรียกรับแต่อย่างใน ฝากให้ </w:t>
      </w:r>
      <w:r w:rsidR="002F1703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รองผู้กำกับการแต่ละสายงานและ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สารวัตรหัวหน้าแผนกได้ไปกำชับลูกน้องปฏิบัติตามคำสั่งของผู้บังคับบัญชาอย่างเคร่งครัด</w:t>
      </w:r>
    </w:p>
    <w:p w14:paraId="484652E6" w14:textId="6821DF8E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0288" behindDoc="0" locked="0" layoutInCell="1" allowOverlap="1" wp14:anchorId="0EEC70FD" wp14:editId="7A4B52B9">
            <wp:simplePos x="0" y="0"/>
            <wp:positionH relativeFrom="column">
              <wp:posOffset>-742951</wp:posOffset>
            </wp:positionH>
            <wp:positionV relativeFrom="paragraph">
              <wp:posOffset>3581400</wp:posOffset>
            </wp:positionV>
            <wp:extent cx="3495675" cy="2447290"/>
            <wp:effectExtent l="0" t="0" r="9525" b="0"/>
            <wp:wrapNone/>
            <wp:docPr id="6746584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6" b="5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inline distT="0" distB="0" distL="0" distR="0" wp14:anchorId="33B76909" wp14:editId="52FE212B">
            <wp:extent cx="4286250" cy="3394710"/>
            <wp:effectExtent l="0" t="0" r="0" b="0"/>
            <wp:docPr id="19090811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1F648" w14:textId="36829126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1391CD" wp14:editId="0B9E4D0A">
            <wp:simplePos x="0" y="0"/>
            <wp:positionH relativeFrom="column">
              <wp:posOffset>2867025</wp:posOffset>
            </wp:positionH>
            <wp:positionV relativeFrom="paragraph">
              <wp:posOffset>8890</wp:posOffset>
            </wp:positionV>
            <wp:extent cx="3600450" cy="2447290"/>
            <wp:effectExtent l="0" t="0" r="0" b="0"/>
            <wp:wrapNone/>
            <wp:docPr id="38121894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47905" w14:textId="50277C7F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3A540D7" w14:textId="7225FDB2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D53E631" w14:textId="3E38B678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1693406" w14:textId="77777777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56E975B" w14:textId="2CC6C7E2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EB20758" w14:textId="77777777" w:rsidR="00712853" w:rsidRDefault="00712853" w:rsidP="00712853">
      <w:pPr>
        <w:spacing w:after="280" w:line="240" w:lineRule="auto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036F07B" w14:textId="2B879650" w:rsidR="00712853" w:rsidRDefault="00712853" w:rsidP="00712853">
      <w:pPr>
        <w:spacing w:after="28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.ต.อ.ชัยศักดิ์   บูรณะบัญญัติ ผกก.สภ.กลางใหญ่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พร้อม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ผู้ใต้บังคับบัญชาในหน่วยงาน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ร่วมกันประกาศ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การต่อต้านการทุจริต/สินบนในหน่วยงาน โดยกำชับเจ้าหน้าที่ตำรวจแต่ละสายงานได้ไปปฏิบัติหน้าที่บริการประชาชนด้วยความเต็มใจ โดยไม่มีการเรียกรับแต่อย่างใ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ด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7455ED97" w14:textId="77777777" w:rsidR="00712853" w:rsidRPr="003E7529" w:rsidRDefault="00712853" w:rsidP="003E7529">
      <w:pPr>
        <w:spacing w:after="280" w:line="240" w:lineRule="auto"/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</w:pPr>
    </w:p>
    <w:sectPr w:rsidR="00712853" w:rsidRPr="003E75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29"/>
    <w:rsid w:val="000C6A43"/>
    <w:rsid w:val="00291124"/>
    <w:rsid w:val="002B3491"/>
    <w:rsid w:val="002F1703"/>
    <w:rsid w:val="00324AAF"/>
    <w:rsid w:val="0037746F"/>
    <w:rsid w:val="003E7529"/>
    <w:rsid w:val="004B4B15"/>
    <w:rsid w:val="00712853"/>
    <w:rsid w:val="007A18FD"/>
    <w:rsid w:val="00873778"/>
    <w:rsid w:val="00A51542"/>
    <w:rsid w:val="00C75973"/>
    <w:rsid w:val="00D4686A"/>
    <w:rsid w:val="00D964AB"/>
    <w:rsid w:val="00EC4AE0"/>
    <w:rsid w:val="00F138D0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258B"/>
  <w15:chartTrackingRefBased/>
  <w15:docId w15:val="{23ABC06D-6930-40E3-B35C-14A1603D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377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adminp</cp:lastModifiedBy>
  <cp:revision>2</cp:revision>
  <dcterms:created xsi:type="dcterms:W3CDTF">2026-07-24T14:18:00Z</dcterms:created>
  <dcterms:modified xsi:type="dcterms:W3CDTF">2026-07-24T14:18:00Z</dcterms:modified>
</cp:coreProperties>
</file>