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1AC92" w14:textId="77777777" w:rsidR="00961FAF" w:rsidRDefault="00961FAF" w:rsidP="00961FAF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E2B638E" wp14:editId="486C894E">
            <wp:extent cx="2343150" cy="2343150"/>
            <wp:effectExtent l="0" t="0" r="0" b="0"/>
            <wp:docPr id="20452798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62FFD" w14:textId="77777777" w:rsidR="00961FAF" w:rsidRDefault="00961FAF" w:rsidP="00961FAF">
      <w:pPr>
        <w:jc w:val="center"/>
        <w:rPr>
          <w:noProof/>
        </w:rPr>
      </w:pPr>
    </w:p>
    <w:p w14:paraId="218AB298" w14:textId="06DC53F9" w:rsidR="00961FAF" w:rsidRDefault="00961FAF" w:rsidP="00961F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F767DE7" wp14:editId="170978EC">
            <wp:simplePos x="0" y="0"/>
            <wp:positionH relativeFrom="margin">
              <wp:align>center</wp:align>
            </wp:positionH>
            <wp:positionV relativeFrom="paragraph">
              <wp:posOffset>253365</wp:posOffset>
            </wp:positionV>
            <wp:extent cx="3752850" cy="3752850"/>
            <wp:effectExtent l="171450" t="171450" r="171450" b="190500"/>
            <wp:wrapNone/>
            <wp:docPr id="14640769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75285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24357" w14:textId="311952DE" w:rsidR="00961FAF" w:rsidRPr="001D460F" w:rsidRDefault="00961FAF" w:rsidP="00961F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FF0000"/>
          <w:sz w:val="56"/>
          <w:szCs w:val="56"/>
          <w:cs/>
        </w:rPr>
      </w:pPr>
      <w:r>
        <w:rPr>
          <w:rFonts w:ascii="TH SarabunIT๙" w:eastAsia="Sarabun" w:hAnsi="TH SarabunIT๙" w:cs="TH SarabunIT๙" w:hint="cs"/>
          <w:b/>
          <w:bCs/>
          <w:color w:val="FF0000"/>
          <w:sz w:val="56"/>
          <w:szCs w:val="56"/>
          <w:cs/>
        </w:rPr>
        <w:t>รายงานผลการดำเนินการประเมินความเสี่ยงการรับสินบน</w:t>
      </w:r>
    </w:p>
    <w:p w14:paraId="490E3D71" w14:textId="77777777" w:rsidR="00961FAF" w:rsidRPr="001D460F" w:rsidRDefault="00961FAF" w:rsidP="00961F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FF0000"/>
          <w:sz w:val="56"/>
          <w:szCs w:val="56"/>
        </w:rPr>
      </w:pPr>
      <w:proofErr w:type="spellStart"/>
      <w:r w:rsidRPr="001D460F">
        <w:rPr>
          <w:rFonts w:ascii="TH SarabunIT๙" w:eastAsia="Sarabun" w:hAnsi="TH SarabunIT๙" w:cs="TH SarabunIT๙"/>
          <w:b/>
          <w:bCs/>
          <w:color w:val="FF0000"/>
          <w:sz w:val="56"/>
          <w:szCs w:val="56"/>
        </w:rPr>
        <w:t>สถานีตำรวจภูธร</w:t>
      </w:r>
      <w:proofErr w:type="spellEnd"/>
      <w:r>
        <w:rPr>
          <w:rFonts w:ascii="TH SarabunIT๙" w:eastAsia="Sarabun" w:hAnsi="TH SarabunIT๙" w:cs="TH SarabunIT๙" w:hint="cs"/>
          <w:b/>
          <w:bCs/>
          <w:color w:val="FF0000"/>
          <w:sz w:val="56"/>
          <w:szCs w:val="56"/>
          <w:cs/>
        </w:rPr>
        <w:t>กลางใหญ่</w:t>
      </w:r>
      <w:r w:rsidRPr="001D460F">
        <w:rPr>
          <w:rFonts w:ascii="TH SarabunIT๙" w:eastAsia="Sarabun" w:hAnsi="TH SarabunIT๙" w:cs="TH SarabunIT๙"/>
          <w:b/>
          <w:bCs/>
          <w:color w:val="FF0000"/>
          <w:sz w:val="56"/>
          <w:szCs w:val="56"/>
        </w:rPr>
        <w:t xml:space="preserve"> </w:t>
      </w:r>
    </w:p>
    <w:p w14:paraId="4257F3EA" w14:textId="77777777" w:rsidR="00961FAF" w:rsidRPr="001D460F" w:rsidRDefault="00961FAF" w:rsidP="00961F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FF0000"/>
          <w:sz w:val="56"/>
          <w:szCs w:val="56"/>
          <w:cs/>
        </w:rPr>
      </w:pPr>
      <w:proofErr w:type="spellStart"/>
      <w:r w:rsidRPr="001D460F">
        <w:rPr>
          <w:rFonts w:ascii="TH SarabunIT๙" w:eastAsia="Sarabun" w:hAnsi="TH SarabunIT๙" w:cs="TH SarabunIT๙"/>
          <w:b/>
          <w:bCs/>
          <w:color w:val="FF0000"/>
          <w:sz w:val="56"/>
          <w:szCs w:val="56"/>
        </w:rPr>
        <w:t>ประจำปงบประมาณ</w:t>
      </w:r>
      <w:proofErr w:type="spellEnd"/>
      <w:r w:rsidRPr="001D460F">
        <w:rPr>
          <w:rFonts w:ascii="TH SarabunIT๙" w:eastAsia="Sarabun" w:hAnsi="TH SarabunIT๙" w:cs="TH SarabunIT๙"/>
          <w:b/>
          <w:bCs/>
          <w:color w:val="FF0000"/>
          <w:sz w:val="56"/>
          <w:szCs w:val="56"/>
        </w:rPr>
        <w:t xml:space="preserve"> พ.ศ.๒๕๖</w:t>
      </w:r>
      <w:r>
        <w:rPr>
          <w:rFonts w:ascii="TH SarabunIT๙" w:eastAsia="Sarabun" w:hAnsi="TH SarabunIT๙" w:cs="TH SarabunIT๙" w:hint="cs"/>
          <w:b/>
          <w:bCs/>
          <w:color w:val="FF0000"/>
          <w:sz w:val="56"/>
          <w:szCs w:val="56"/>
          <w:cs/>
        </w:rPr>
        <w:t>๙</w:t>
      </w:r>
    </w:p>
    <w:p w14:paraId="3ED78A87" w14:textId="1BB7E902" w:rsidR="00961FAF" w:rsidRPr="001D460F" w:rsidRDefault="00961FAF" w:rsidP="00961FAF">
      <w:pPr>
        <w:spacing w:line="240" w:lineRule="auto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  <w:r w:rsidRPr="001D460F">
        <w:rPr>
          <w:rFonts w:ascii="TH SarabunIT๙" w:hAnsi="TH SarabunIT๙" w:cs="TH SarabunIT๙" w:hint="cs"/>
          <w:b/>
          <w:bCs/>
          <w:noProof/>
          <w:color w:val="FF0000"/>
          <w:sz w:val="40"/>
          <w:szCs w:val="48"/>
          <w:lang w:val="th-TH"/>
        </w:rPr>
        <w:drawing>
          <wp:anchor distT="0" distB="0" distL="114300" distR="114300" simplePos="0" relativeHeight="251662336" behindDoc="0" locked="0" layoutInCell="1" allowOverlap="1" wp14:anchorId="29F5B20B" wp14:editId="6F3C6070">
            <wp:simplePos x="0" y="0"/>
            <wp:positionH relativeFrom="column">
              <wp:posOffset>1796415</wp:posOffset>
            </wp:positionH>
            <wp:positionV relativeFrom="paragraph">
              <wp:posOffset>304165</wp:posOffset>
            </wp:positionV>
            <wp:extent cx="410845" cy="410845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845" cy="410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60F">
        <w:rPr>
          <w:rFonts w:ascii="TH SarabunIT๙" w:hAnsi="TH SarabunIT๙" w:cs="TH SarabunIT๙"/>
          <w:b/>
          <w:bCs/>
          <w:noProof/>
          <w:color w:val="FF0000"/>
          <w:sz w:val="40"/>
          <w:szCs w:val="48"/>
          <w:lang w:val="th-TH"/>
        </w:rPr>
        <w:drawing>
          <wp:anchor distT="0" distB="0" distL="114300" distR="114300" simplePos="0" relativeHeight="251661312" behindDoc="0" locked="0" layoutInCell="1" allowOverlap="1" wp14:anchorId="3A530BC7" wp14:editId="2709592E">
            <wp:simplePos x="0" y="0"/>
            <wp:positionH relativeFrom="column">
              <wp:posOffset>1910715</wp:posOffset>
            </wp:positionH>
            <wp:positionV relativeFrom="paragraph">
              <wp:posOffset>57785</wp:posOffset>
            </wp:positionV>
            <wp:extent cx="196712" cy="196712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712" cy="196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</w:t>
      </w:r>
      <w:r w:rsidRPr="001D460F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                         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   </w:t>
      </w:r>
      <w:r w:rsidRPr="001D460F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        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     </w:t>
      </w:r>
      <w:r w:rsidRPr="001D460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0 42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๙๒๑๕๐๗</w:t>
      </w:r>
    </w:p>
    <w:p w14:paraId="53E7B2D4" w14:textId="45AE29CC" w:rsidR="00961FAF" w:rsidRDefault="00961FAF" w:rsidP="00961FAF">
      <w:pPr>
        <w:ind w:left="288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1D460F">
        <w:rPr>
          <w:rFonts w:hint="cs"/>
          <w:noProof/>
          <w:color w:val="FF0000"/>
          <w:sz w:val="36"/>
          <w:szCs w:val="36"/>
          <w:lang w:val="th-TH"/>
        </w:rPr>
        <w:drawing>
          <wp:anchor distT="0" distB="0" distL="114300" distR="114300" simplePos="0" relativeHeight="251663360" behindDoc="0" locked="0" layoutInCell="1" allowOverlap="1" wp14:anchorId="1D2B1783" wp14:editId="02AFC4E4">
            <wp:simplePos x="0" y="0"/>
            <wp:positionH relativeFrom="column">
              <wp:posOffset>1853565</wp:posOffset>
            </wp:positionH>
            <wp:positionV relativeFrom="paragraph">
              <wp:posOffset>360680</wp:posOffset>
            </wp:positionV>
            <wp:extent cx="317306" cy="317306"/>
            <wp:effectExtent l="0" t="0" r="6985" b="6985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306" cy="317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        </w:t>
      </w:r>
      <w:r w:rsidRPr="001D460F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สถานีตำรวจภูธร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กลางใหญ่</w:t>
      </w:r>
      <w:r w:rsidRPr="001D460F">
        <w:rPr>
          <w:rFonts w:ascii="TH SarabunIT๙" w:hAnsi="TH SarabunIT๙" w:cs="TH SarabunIT๙"/>
          <w:b/>
          <w:bCs/>
          <w:color w:val="FF0000"/>
          <w:sz w:val="36"/>
          <w:szCs w:val="36"/>
        </w:rPr>
        <w:t xml:space="preserve">                </w:t>
      </w:r>
      <w:r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        </w:t>
      </w:r>
    </w:p>
    <w:p w14:paraId="6DEA3CCD" w14:textId="3095FE7E" w:rsidR="00961FAF" w:rsidRPr="00270811" w:rsidRDefault="00961FAF" w:rsidP="00961FAF">
      <w:pPr>
        <w:ind w:left="2880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       </w:t>
      </w:r>
      <w:r w:rsidRPr="001D460F">
        <w:rPr>
          <w:rFonts w:ascii="TH SarabunPSK" w:hAnsi="TH SarabunPSK" w:cs="TH SarabunPSK"/>
          <w:b/>
          <w:bCs/>
          <w:color w:val="FF0000"/>
          <w:sz w:val="36"/>
          <w:szCs w:val="36"/>
        </w:rPr>
        <w:t>https://klangyai.udonthani.police.go.th</w:t>
      </w:r>
    </w:p>
    <w:p w14:paraId="6D0EF5A9" w14:textId="77777777" w:rsidR="00961FAF" w:rsidRDefault="00961FAF" w:rsidP="009D5813">
      <w:pPr>
        <w:spacing w:after="0" w:line="240" w:lineRule="auto"/>
        <w:jc w:val="center"/>
        <w:rPr>
          <w:rFonts w:ascii="Arial" w:eastAsia="Times New Roman" w:hAnsi="Arial" w:cs="Angsana New"/>
          <w:color w:val="000000"/>
          <w:kern w:val="0"/>
          <w:sz w:val="44"/>
          <w:szCs w:val="44"/>
          <w14:ligatures w14:val="none"/>
        </w:rPr>
      </w:pPr>
    </w:p>
    <w:p w14:paraId="1B91AAE8" w14:textId="77777777" w:rsidR="00961FAF" w:rsidRDefault="00961FAF" w:rsidP="009D5813">
      <w:pPr>
        <w:spacing w:after="0" w:line="240" w:lineRule="auto"/>
        <w:jc w:val="center"/>
        <w:rPr>
          <w:rFonts w:ascii="Arial" w:eastAsia="Times New Roman" w:hAnsi="Arial" w:cs="Angsana New"/>
          <w:color w:val="000000"/>
          <w:kern w:val="0"/>
          <w:sz w:val="44"/>
          <w:szCs w:val="44"/>
          <w14:ligatures w14:val="none"/>
        </w:rPr>
      </w:pPr>
    </w:p>
    <w:p w14:paraId="0D31D64F" w14:textId="77777777" w:rsidR="00961FAF" w:rsidRDefault="00961FAF" w:rsidP="009D5813">
      <w:pPr>
        <w:spacing w:after="0" w:line="240" w:lineRule="auto"/>
        <w:jc w:val="center"/>
        <w:rPr>
          <w:rFonts w:ascii="Arial" w:eastAsia="Times New Roman" w:hAnsi="Arial" w:cs="Angsana New"/>
          <w:color w:val="000000"/>
          <w:kern w:val="0"/>
          <w:sz w:val="44"/>
          <w:szCs w:val="44"/>
          <w14:ligatures w14:val="none"/>
        </w:rPr>
      </w:pPr>
    </w:p>
    <w:p w14:paraId="6670D0D9" w14:textId="77777777" w:rsidR="00961FAF" w:rsidRDefault="00961FAF" w:rsidP="009D5813">
      <w:pPr>
        <w:spacing w:after="0" w:line="240" w:lineRule="auto"/>
        <w:jc w:val="center"/>
        <w:rPr>
          <w:rFonts w:ascii="Arial" w:eastAsia="Times New Roman" w:hAnsi="Arial" w:cs="Angsana New"/>
          <w:color w:val="000000"/>
          <w:kern w:val="0"/>
          <w:sz w:val="44"/>
          <w:szCs w:val="44"/>
          <w14:ligatures w14:val="none"/>
        </w:rPr>
      </w:pPr>
    </w:p>
    <w:p w14:paraId="223FA58D" w14:textId="77777777" w:rsidR="00961FAF" w:rsidRDefault="00961FAF" w:rsidP="009D5813">
      <w:pPr>
        <w:spacing w:after="0" w:line="240" w:lineRule="auto"/>
        <w:jc w:val="center"/>
        <w:rPr>
          <w:rFonts w:ascii="Arial" w:eastAsia="Times New Roman" w:hAnsi="Arial" w:cs="Angsana New"/>
          <w:color w:val="000000"/>
          <w:kern w:val="0"/>
          <w:sz w:val="44"/>
          <w:szCs w:val="44"/>
          <w14:ligatures w14:val="none"/>
        </w:rPr>
      </w:pPr>
    </w:p>
    <w:p w14:paraId="792EA4A0" w14:textId="77777777" w:rsidR="00961FAF" w:rsidRDefault="00961FAF" w:rsidP="009D5813">
      <w:pPr>
        <w:spacing w:after="0" w:line="240" w:lineRule="auto"/>
        <w:jc w:val="center"/>
        <w:rPr>
          <w:rFonts w:ascii="Arial" w:eastAsia="Times New Roman" w:hAnsi="Arial" w:cs="Angsana New"/>
          <w:color w:val="000000"/>
          <w:kern w:val="0"/>
          <w:sz w:val="44"/>
          <w:szCs w:val="44"/>
          <w14:ligatures w14:val="none"/>
        </w:rPr>
      </w:pPr>
    </w:p>
    <w:p w14:paraId="64430AAD" w14:textId="77777777" w:rsidR="00961FAF" w:rsidRDefault="00961FAF" w:rsidP="009D5813">
      <w:pPr>
        <w:spacing w:after="0" w:line="240" w:lineRule="auto"/>
        <w:jc w:val="center"/>
        <w:rPr>
          <w:rFonts w:ascii="Arial" w:eastAsia="Times New Roman" w:hAnsi="Arial" w:cs="Angsana New"/>
          <w:color w:val="000000"/>
          <w:kern w:val="0"/>
          <w:sz w:val="44"/>
          <w:szCs w:val="44"/>
          <w14:ligatures w14:val="none"/>
        </w:rPr>
      </w:pPr>
    </w:p>
    <w:p w14:paraId="696BF9AA" w14:textId="77777777" w:rsidR="00961FAF" w:rsidRDefault="00961FAF" w:rsidP="009D5813">
      <w:pPr>
        <w:spacing w:after="0" w:line="240" w:lineRule="auto"/>
        <w:jc w:val="center"/>
        <w:rPr>
          <w:rFonts w:ascii="Arial" w:eastAsia="Times New Roman" w:hAnsi="Arial" w:cs="Angsana New"/>
          <w:color w:val="000000"/>
          <w:kern w:val="0"/>
          <w:sz w:val="44"/>
          <w:szCs w:val="44"/>
          <w14:ligatures w14:val="none"/>
        </w:rPr>
      </w:pPr>
    </w:p>
    <w:p w14:paraId="6E9E08FD" w14:textId="77777777" w:rsidR="00961FAF" w:rsidRDefault="00961FAF" w:rsidP="009D5813">
      <w:pPr>
        <w:spacing w:after="0" w:line="240" w:lineRule="auto"/>
        <w:jc w:val="center"/>
        <w:rPr>
          <w:rFonts w:ascii="Arial" w:eastAsia="Times New Roman" w:hAnsi="Arial" w:cs="Angsana New"/>
          <w:color w:val="000000"/>
          <w:kern w:val="0"/>
          <w:sz w:val="44"/>
          <w:szCs w:val="44"/>
          <w14:ligatures w14:val="none"/>
        </w:rPr>
      </w:pPr>
    </w:p>
    <w:p w14:paraId="086DFE1D" w14:textId="77777777" w:rsidR="00961FAF" w:rsidRDefault="00961FAF" w:rsidP="009D5813">
      <w:pPr>
        <w:spacing w:after="0" w:line="240" w:lineRule="auto"/>
        <w:jc w:val="center"/>
        <w:rPr>
          <w:rFonts w:ascii="Arial" w:eastAsia="Times New Roman" w:hAnsi="Arial" w:cs="Angsana New"/>
          <w:color w:val="000000"/>
          <w:kern w:val="0"/>
          <w:sz w:val="44"/>
          <w:szCs w:val="44"/>
          <w14:ligatures w14:val="none"/>
        </w:rPr>
      </w:pPr>
    </w:p>
    <w:p w14:paraId="4ED498A5" w14:textId="77777777" w:rsidR="00961FAF" w:rsidRDefault="00961FAF" w:rsidP="009D5813">
      <w:pPr>
        <w:spacing w:after="0" w:line="240" w:lineRule="auto"/>
        <w:jc w:val="center"/>
        <w:rPr>
          <w:rFonts w:ascii="Arial" w:eastAsia="Times New Roman" w:hAnsi="Arial" w:cs="Angsana New"/>
          <w:color w:val="000000"/>
          <w:kern w:val="0"/>
          <w:sz w:val="44"/>
          <w:szCs w:val="44"/>
          <w14:ligatures w14:val="none"/>
        </w:rPr>
      </w:pPr>
    </w:p>
    <w:p w14:paraId="0D2A697A" w14:textId="77777777" w:rsidR="00DD16A4" w:rsidRPr="009D5813" w:rsidRDefault="00DD16A4" w:rsidP="00DD16A4">
      <w:pPr>
        <w:spacing w:after="0" w:line="240" w:lineRule="auto"/>
        <w:jc w:val="center"/>
        <w:rPr>
          <w:rFonts w:ascii="Arial" w:eastAsia="Times New Roman" w:hAnsi="Arial" w:cs="Angsana New"/>
          <w:color w:val="000000"/>
          <w:kern w:val="0"/>
          <w:sz w:val="44"/>
          <w:szCs w:val="44"/>
          <w14:ligatures w14:val="none"/>
        </w:rPr>
      </w:pPr>
      <w:r w:rsidRPr="009D5813">
        <w:rPr>
          <w:rFonts w:ascii="Arial" w:eastAsia="Times New Roman" w:hAnsi="Arial" w:cs="Angsana New" w:hint="cs"/>
          <w:color w:val="000000"/>
          <w:kern w:val="0"/>
          <w:sz w:val="44"/>
          <w:szCs w:val="44"/>
          <w:cs/>
          <w14:ligatures w14:val="none"/>
        </w:rPr>
        <w:lastRenderedPageBreak/>
        <w:t>รายงานผลการดำเนินการเพื่อจัดการความเสี่ยงต่อการรับสินบน</w:t>
      </w:r>
    </w:p>
    <w:p w14:paraId="2F1D310F" w14:textId="77777777" w:rsidR="00DD16A4" w:rsidRPr="009D5813" w:rsidRDefault="00DD16A4" w:rsidP="00DD16A4">
      <w:pPr>
        <w:spacing w:after="0" w:line="240" w:lineRule="auto"/>
        <w:jc w:val="center"/>
        <w:rPr>
          <w:rFonts w:ascii="Arial" w:eastAsia="Times New Roman" w:hAnsi="Arial" w:cs="Angsana New"/>
          <w:color w:val="000000"/>
          <w:kern w:val="0"/>
          <w:sz w:val="44"/>
          <w:szCs w:val="44"/>
          <w14:ligatures w14:val="none"/>
        </w:rPr>
      </w:pPr>
      <w:r w:rsidRPr="009D5813">
        <w:rPr>
          <w:rFonts w:ascii="Arial" w:eastAsia="Times New Roman" w:hAnsi="Arial" w:cs="Angsana New" w:hint="cs"/>
          <w:color w:val="000000"/>
          <w:kern w:val="0"/>
          <w:sz w:val="44"/>
          <w:szCs w:val="44"/>
          <w:cs/>
          <w14:ligatures w14:val="none"/>
        </w:rPr>
        <w:t>สถานีตำรวจภูธรกลางใหญ่</w:t>
      </w:r>
    </w:p>
    <w:p w14:paraId="0DEFC7B9" w14:textId="77777777" w:rsidR="00DD16A4" w:rsidRDefault="00DD16A4" w:rsidP="00DD16A4">
      <w:pPr>
        <w:spacing w:after="0" w:line="240" w:lineRule="auto"/>
        <w:jc w:val="center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42CDAB52" w14:textId="77777777" w:rsidR="00DD16A4" w:rsidRPr="00737B53" w:rsidRDefault="00DD16A4" w:rsidP="00DD16A4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kern w:val="0"/>
          <w:sz w:val="40"/>
          <w:szCs w:val="40"/>
          <w14:ligatures w14:val="none"/>
        </w:rPr>
      </w:pPr>
      <w:r w:rsidRPr="00737B53">
        <w:rPr>
          <w:rFonts w:ascii="TH SarabunPSK" w:eastAsia="Times New Roman" w:hAnsi="TH SarabunPSK" w:cs="TH SarabunPSK" w:hint="cs"/>
          <w:b/>
          <w:bCs/>
          <w:color w:val="000000"/>
          <w:kern w:val="0"/>
          <w:sz w:val="40"/>
          <w:szCs w:val="40"/>
          <w:cs/>
          <w14:ligatures w14:val="none"/>
        </w:rPr>
        <w:t xml:space="preserve">บทนำ </w:t>
      </w:r>
    </w:p>
    <w:p w14:paraId="67323B95" w14:textId="77777777" w:rsidR="00DD16A4" w:rsidRPr="00737B53" w:rsidRDefault="00DD16A4" w:rsidP="00DD16A4">
      <w:pPr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ตามที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่ </w:t>
      </w:r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สถานีตำรวจภูธร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กลางใหญ่</w:t>
      </w:r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ได้ดำเนินการเพื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่อ</w:t>
      </w:r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จัดการความเสี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่</w:t>
      </w:r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ยงต่อการรับสิน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บ</w:t>
      </w:r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น และได้มีแผนบริหาร</w:t>
      </w:r>
    </w:p>
    <w:p w14:paraId="0D24B852" w14:textId="77777777" w:rsidR="00DD16A4" w:rsidRPr="00737B53" w:rsidRDefault="00DD16A4" w:rsidP="00DD16A4">
      <w:pPr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ความเสี่ยงต่อการรับขึ้นบน ประจำปีกประมาณ 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2569</w:t>
      </w:r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ของหน่วยงาน นั้น </w:t>
      </w:r>
    </w:p>
    <w:p w14:paraId="54BFD890" w14:textId="77777777" w:rsidR="00DD16A4" w:rsidRPr="00737B53" w:rsidRDefault="00DD16A4" w:rsidP="00DD16A4">
      <w:pPr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สถานีตำรวจภูธร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กลางใหญ่</w:t>
      </w:r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ได้ดำเนินการเพื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่อ</w:t>
      </w:r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จัดการความเสี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่</w:t>
      </w:r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ยงต่อการรับสินบน เป็นกิจกรรมและการ</w:t>
      </w:r>
    </w:p>
    <w:p w14:paraId="5EE3DDAF" w14:textId="77777777" w:rsidR="00DD16A4" w:rsidRPr="00737B53" w:rsidRDefault="00DD16A4" w:rsidP="00DD16A4">
      <w:pPr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ดำเนินการตามมาตรการเพื่อบริหารความเสี่ยงต่อการรับสินบน โดยดำเนินการ แยกตามามสายงาน ในหน่วยงาน </w:t>
      </w:r>
    </w:p>
    <w:p w14:paraId="66BC6674" w14:textId="77777777" w:rsidR="00DD16A4" w:rsidRPr="00737B53" w:rsidRDefault="00DD16A4" w:rsidP="00DD16A4">
      <w:pPr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ได้แก่ </w:t>
      </w:r>
    </w:p>
    <w:p w14:paraId="64B34ED9" w14:textId="77777777" w:rsidR="00DD16A4" w:rsidRPr="00737B53" w:rsidRDefault="00DD16A4" w:rsidP="00DD16A4">
      <w:pPr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1.งานอำนวยการ </w:t>
      </w:r>
    </w:p>
    <w:p w14:paraId="4DE4CB73" w14:textId="77777777" w:rsidR="00DD16A4" w:rsidRPr="00737B53" w:rsidRDefault="00DD16A4" w:rsidP="00DD16A4">
      <w:pPr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๒.งานป้องกันปราบปราม </w:t>
      </w:r>
    </w:p>
    <w:p w14:paraId="5D5DD4D7" w14:textId="77777777" w:rsidR="00DD16A4" w:rsidRPr="00737B53" w:rsidRDefault="00DD16A4" w:rsidP="00DD16A4">
      <w:pPr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๓.งานจราจร </w:t>
      </w:r>
    </w:p>
    <w:p w14:paraId="73BB22AE" w14:textId="77777777" w:rsidR="00DD16A4" w:rsidRPr="00737B53" w:rsidRDefault="00DD16A4" w:rsidP="00DD16A4">
      <w:pPr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๔.งานสืบสวน </w:t>
      </w:r>
    </w:p>
    <w:p w14:paraId="6D2E6099" w14:textId="77777777" w:rsidR="00DD16A4" w:rsidRPr="00737B53" w:rsidRDefault="00DD16A4" w:rsidP="00DD16A4">
      <w:pPr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๕.งานสอบสวน </w:t>
      </w:r>
    </w:p>
    <w:p w14:paraId="273CC34C" w14:textId="77777777" w:rsidR="00DD16A4" w:rsidRPr="00737B53" w:rsidRDefault="00DD16A4" w:rsidP="00DD16A4">
      <w:pPr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โดยได้ดำเนินการจัดการความเสี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่</w:t>
      </w:r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ยงอย่างเป็นรูปธรรม มีภาพแสดงกิจกรรมการดำเนินการตามมาตรการ  </w:t>
      </w:r>
    </w:p>
    <w:p w14:paraId="611CFBDF" w14:textId="77777777" w:rsidR="00DD16A4" w:rsidRPr="00737B53" w:rsidRDefault="00DD16A4" w:rsidP="00DD16A4">
      <w:pPr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ดังรายงานผลการดำเนินการ และหน่วยงานได้เปิดเผยข้อมูลการดำเนินการเป็นการเปิดเผยข้อมูลสาธารณะเพื่อให้</w:t>
      </w:r>
    </w:p>
    <w:p w14:paraId="2FF77BDF" w14:textId="77777777" w:rsidR="00DD16A4" w:rsidRPr="00737B53" w:rsidRDefault="00DD16A4" w:rsidP="00DD16A4">
      <w:pPr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บุคคลทั่วไปได้รับทราบตามรายงาน จัดทำโดยคณะทำงาน ขับเคลื่อนและกำกับติดตามการประเมินคุณธรรมและ</w:t>
      </w:r>
    </w:p>
    <w:p w14:paraId="4457D608" w14:textId="77777777" w:rsidR="00DD16A4" w:rsidRPr="00737B53" w:rsidRDefault="00DD16A4" w:rsidP="00DD16A4">
      <w:pPr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ความโปร่งใส่ในการดำเนินงานของหน่วยงานภาครัฐ (</w:t>
      </w:r>
      <w:proofErr w:type="spellStart"/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Interrity</w:t>
      </w:r>
      <w:proofErr w:type="spellEnd"/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 &amp;: Transparency </w:t>
      </w:r>
      <w:proofErr w:type="spellStart"/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Assesssment</w:t>
      </w:r>
      <w:proofErr w:type="spellEnd"/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 : ITA ) </w:t>
      </w:r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ของ</w:t>
      </w:r>
    </w:p>
    <w:p w14:paraId="78BAB756" w14:textId="77777777" w:rsidR="00DD16A4" w:rsidRPr="00737B53" w:rsidRDefault="00DD16A4" w:rsidP="00DD16A4">
      <w:pPr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สถานีตำรวจภูธรก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ลางใหญ่</w:t>
      </w:r>
      <w:r w:rsidRPr="00737B53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มีรายละเอียดตามข้อมูลแนบท้ายนี้</w:t>
      </w:r>
    </w:p>
    <w:p w14:paraId="2E18548E" w14:textId="77777777" w:rsidR="00DD16A4" w:rsidRDefault="00DD16A4" w:rsidP="00DD16A4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76709E3B" w14:textId="77777777" w:rsidR="00DD16A4" w:rsidRDefault="00DD16A4" w:rsidP="00DD16A4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597324AF" w14:textId="77777777" w:rsidR="00DD16A4" w:rsidRDefault="00DD16A4" w:rsidP="00DD16A4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  <w:r>
        <w:rPr>
          <w:rFonts w:ascii="Arial" w:eastAsia="Times New Roman" w:hAnsi="Arial" w:cs="Angsana New"/>
          <w:noProof/>
          <w:color w:val="000000"/>
          <w:kern w:val="0"/>
          <w:sz w:val="27"/>
          <w:szCs w:val="27"/>
        </w:rPr>
        <w:drawing>
          <wp:anchor distT="0" distB="0" distL="114300" distR="114300" simplePos="0" relativeHeight="251673600" behindDoc="0" locked="0" layoutInCell="1" allowOverlap="1" wp14:anchorId="363227B9" wp14:editId="3D2AC5EA">
            <wp:simplePos x="0" y="0"/>
            <wp:positionH relativeFrom="column">
              <wp:posOffset>4067175</wp:posOffset>
            </wp:positionH>
            <wp:positionV relativeFrom="paragraph">
              <wp:posOffset>109855</wp:posOffset>
            </wp:positionV>
            <wp:extent cx="548640" cy="297180"/>
            <wp:effectExtent l="0" t="0" r="3810" b="7620"/>
            <wp:wrapNone/>
            <wp:docPr id="6005597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55975" name="รูปภาพ 6005597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3331A" w14:textId="77777777" w:rsidR="00DD16A4" w:rsidRDefault="00DD16A4" w:rsidP="00DD16A4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  <w:r>
        <w:rPr>
          <w:rFonts w:ascii="Arial" w:eastAsia="Times New Roman" w:hAnsi="Arial" w:cs="Angsana New"/>
          <w:color w:val="000000"/>
          <w:kern w:val="0"/>
          <w:sz w:val="27"/>
          <w:szCs w:val="27"/>
          <w:cs/>
          <w14:ligatures w14:val="none"/>
        </w:rPr>
        <w:tab/>
      </w:r>
      <w:r>
        <w:rPr>
          <w:rFonts w:ascii="Arial" w:eastAsia="Times New Roman" w:hAnsi="Arial" w:cs="Angsana New"/>
          <w:color w:val="000000"/>
          <w:kern w:val="0"/>
          <w:sz w:val="27"/>
          <w:szCs w:val="27"/>
          <w:cs/>
          <w14:ligatures w14:val="none"/>
        </w:rPr>
        <w:tab/>
      </w:r>
      <w:r>
        <w:rPr>
          <w:rFonts w:ascii="Arial" w:eastAsia="Times New Roman" w:hAnsi="Arial" w:cs="Angsana New"/>
          <w:color w:val="000000"/>
          <w:kern w:val="0"/>
          <w:sz w:val="27"/>
          <w:szCs w:val="27"/>
          <w:cs/>
          <w14:ligatures w14:val="none"/>
        </w:rPr>
        <w:tab/>
      </w:r>
      <w:r>
        <w:rPr>
          <w:rFonts w:ascii="Arial" w:eastAsia="Times New Roman" w:hAnsi="Arial" w:cs="Angsana New"/>
          <w:color w:val="000000"/>
          <w:kern w:val="0"/>
          <w:sz w:val="27"/>
          <w:szCs w:val="27"/>
          <w:cs/>
          <w14:ligatures w14:val="none"/>
        </w:rPr>
        <w:tab/>
      </w:r>
      <w:r>
        <w:rPr>
          <w:rFonts w:ascii="Arial" w:eastAsia="Times New Roman" w:hAnsi="Arial" w:cs="Angsana New"/>
          <w:color w:val="000000"/>
          <w:kern w:val="0"/>
          <w:sz w:val="27"/>
          <w:szCs w:val="27"/>
          <w:cs/>
          <w14:ligatures w14:val="none"/>
        </w:rPr>
        <w:tab/>
      </w:r>
      <w:r>
        <w:rPr>
          <w:rFonts w:ascii="Arial" w:eastAsia="Times New Roman" w:hAnsi="Arial" w:cs="Angsana New"/>
          <w:color w:val="000000"/>
          <w:kern w:val="0"/>
          <w:sz w:val="27"/>
          <w:szCs w:val="27"/>
          <w:cs/>
          <w14:ligatures w14:val="none"/>
        </w:rPr>
        <w:tab/>
      </w:r>
      <w:r>
        <w:rPr>
          <w:rFonts w:ascii="Arial" w:eastAsia="Times New Roman" w:hAnsi="Arial" w:cs="Angsana New"/>
          <w:color w:val="000000"/>
          <w:kern w:val="0"/>
          <w:sz w:val="27"/>
          <w:szCs w:val="27"/>
          <w:cs/>
          <w14:ligatures w14:val="none"/>
        </w:rPr>
        <w:tab/>
      </w:r>
      <w:r>
        <w:rPr>
          <w:rFonts w:ascii="Arial" w:eastAsia="Times New Roman" w:hAnsi="Arial" w:cs="Angsana New" w:hint="cs"/>
          <w:color w:val="000000"/>
          <w:kern w:val="0"/>
          <w:sz w:val="27"/>
          <w:szCs w:val="27"/>
          <w:cs/>
          <w14:ligatures w14:val="none"/>
        </w:rPr>
        <w:t xml:space="preserve">พันตำรวจเอก   </w:t>
      </w:r>
    </w:p>
    <w:p w14:paraId="5FDC4B01" w14:textId="77777777" w:rsidR="00DD16A4" w:rsidRDefault="00DD16A4" w:rsidP="00DD16A4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  <w:r>
        <w:rPr>
          <w:rFonts w:ascii="Arial" w:eastAsia="Times New Roman" w:hAnsi="Arial" w:cs="Angsana New"/>
          <w:color w:val="000000"/>
          <w:kern w:val="0"/>
          <w:sz w:val="27"/>
          <w:szCs w:val="27"/>
          <w:cs/>
          <w14:ligatures w14:val="none"/>
        </w:rPr>
        <w:tab/>
      </w:r>
      <w:r>
        <w:rPr>
          <w:rFonts w:ascii="Arial" w:eastAsia="Times New Roman" w:hAnsi="Arial" w:cs="Angsana New"/>
          <w:color w:val="000000"/>
          <w:kern w:val="0"/>
          <w:sz w:val="27"/>
          <w:szCs w:val="27"/>
          <w:cs/>
          <w14:ligatures w14:val="none"/>
        </w:rPr>
        <w:tab/>
      </w:r>
      <w:r>
        <w:rPr>
          <w:rFonts w:ascii="Arial" w:eastAsia="Times New Roman" w:hAnsi="Arial" w:cs="Angsana New"/>
          <w:color w:val="000000"/>
          <w:kern w:val="0"/>
          <w:sz w:val="27"/>
          <w:szCs w:val="27"/>
          <w:cs/>
          <w14:ligatures w14:val="none"/>
        </w:rPr>
        <w:tab/>
      </w:r>
      <w:r>
        <w:rPr>
          <w:rFonts w:ascii="Arial" w:eastAsia="Times New Roman" w:hAnsi="Arial" w:cs="Angsana New"/>
          <w:color w:val="000000"/>
          <w:kern w:val="0"/>
          <w:sz w:val="27"/>
          <w:szCs w:val="27"/>
          <w:cs/>
          <w14:ligatures w14:val="none"/>
        </w:rPr>
        <w:tab/>
      </w:r>
      <w:r>
        <w:rPr>
          <w:rFonts w:ascii="Arial" w:eastAsia="Times New Roman" w:hAnsi="Arial" w:cs="Angsana New"/>
          <w:color w:val="000000"/>
          <w:kern w:val="0"/>
          <w:sz w:val="27"/>
          <w:szCs w:val="27"/>
          <w:cs/>
          <w14:ligatures w14:val="none"/>
        </w:rPr>
        <w:tab/>
      </w:r>
      <w:r>
        <w:rPr>
          <w:rFonts w:ascii="Arial" w:eastAsia="Times New Roman" w:hAnsi="Arial" w:cs="Angsana New"/>
          <w:color w:val="000000"/>
          <w:kern w:val="0"/>
          <w:sz w:val="27"/>
          <w:szCs w:val="27"/>
          <w:cs/>
          <w14:ligatures w14:val="none"/>
        </w:rPr>
        <w:tab/>
      </w:r>
      <w:r>
        <w:rPr>
          <w:rFonts w:ascii="Arial" w:eastAsia="Times New Roman" w:hAnsi="Arial" w:cs="Angsana New"/>
          <w:color w:val="000000"/>
          <w:kern w:val="0"/>
          <w:sz w:val="27"/>
          <w:szCs w:val="27"/>
          <w:cs/>
          <w14:ligatures w14:val="none"/>
        </w:rPr>
        <w:tab/>
      </w:r>
      <w:r>
        <w:rPr>
          <w:rFonts w:ascii="Arial" w:eastAsia="Times New Roman" w:hAnsi="Arial" w:cs="Angsana New"/>
          <w:color w:val="000000"/>
          <w:kern w:val="0"/>
          <w:sz w:val="27"/>
          <w:szCs w:val="27"/>
          <w:cs/>
          <w14:ligatures w14:val="none"/>
        </w:rPr>
        <w:tab/>
      </w:r>
      <w:r>
        <w:rPr>
          <w:rFonts w:ascii="Arial" w:eastAsia="Times New Roman" w:hAnsi="Arial" w:cs="Angsana New" w:hint="cs"/>
          <w:color w:val="000000"/>
          <w:kern w:val="0"/>
          <w:sz w:val="27"/>
          <w:szCs w:val="27"/>
          <w:cs/>
          <w14:ligatures w14:val="none"/>
        </w:rPr>
        <w:t xml:space="preserve">     ( ชัยศักดิ์  บูรณะบัญญัติ )</w:t>
      </w:r>
    </w:p>
    <w:p w14:paraId="2136480C" w14:textId="77777777" w:rsidR="00DD16A4" w:rsidRDefault="00DD16A4" w:rsidP="00DD16A4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  <w:r>
        <w:rPr>
          <w:rFonts w:ascii="Arial" w:eastAsia="Times New Roman" w:hAnsi="Arial" w:cs="Angsana New"/>
          <w:color w:val="000000"/>
          <w:kern w:val="0"/>
          <w:sz w:val="27"/>
          <w:szCs w:val="27"/>
          <w:cs/>
          <w14:ligatures w14:val="none"/>
        </w:rPr>
        <w:tab/>
      </w:r>
      <w:r>
        <w:rPr>
          <w:rFonts w:ascii="Arial" w:eastAsia="Times New Roman" w:hAnsi="Arial" w:cs="Angsana New"/>
          <w:color w:val="000000"/>
          <w:kern w:val="0"/>
          <w:sz w:val="27"/>
          <w:szCs w:val="27"/>
          <w:cs/>
          <w14:ligatures w14:val="none"/>
        </w:rPr>
        <w:tab/>
      </w:r>
      <w:r>
        <w:rPr>
          <w:rFonts w:ascii="Arial" w:eastAsia="Times New Roman" w:hAnsi="Arial" w:cs="Angsana New"/>
          <w:color w:val="000000"/>
          <w:kern w:val="0"/>
          <w:sz w:val="27"/>
          <w:szCs w:val="27"/>
          <w:cs/>
          <w14:ligatures w14:val="none"/>
        </w:rPr>
        <w:tab/>
      </w:r>
      <w:r>
        <w:rPr>
          <w:rFonts w:ascii="Arial" w:eastAsia="Times New Roman" w:hAnsi="Arial" w:cs="Angsana New"/>
          <w:color w:val="000000"/>
          <w:kern w:val="0"/>
          <w:sz w:val="27"/>
          <w:szCs w:val="27"/>
          <w:cs/>
          <w14:ligatures w14:val="none"/>
        </w:rPr>
        <w:tab/>
      </w:r>
      <w:r>
        <w:rPr>
          <w:rFonts w:ascii="Arial" w:eastAsia="Times New Roman" w:hAnsi="Arial" w:cs="Angsana New"/>
          <w:color w:val="000000"/>
          <w:kern w:val="0"/>
          <w:sz w:val="27"/>
          <w:szCs w:val="27"/>
          <w:cs/>
          <w14:ligatures w14:val="none"/>
        </w:rPr>
        <w:tab/>
      </w:r>
      <w:r>
        <w:rPr>
          <w:rFonts w:ascii="Arial" w:eastAsia="Times New Roman" w:hAnsi="Arial" w:cs="Angsana New"/>
          <w:color w:val="000000"/>
          <w:kern w:val="0"/>
          <w:sz w:val="27"/>
          <w:szCs w:val="27"/>
          <w:cs/>
          <w14:ligatures w14:val="none"/>
        </w:rPr>
        <w:tab/>
      </w:r>
      <w:r>
        <w:rPr>
          <w:rFonts w:ascii="Arial" w:eastAsia="Times New Roman" w:hAnsi="Arial" w:cs="Angsana New"/>
          <w:color w:val="000000"/>
          <w:kern w:val="0"/>
          <w:sz w:val="27"/>
          <w:szCs w:val="27"/>
          <w:cs/>
          <w14:ligatures w14:val="none"/>
        </w:rPr>
        <w:tab/>
      </w:r>
      <w:r>
        <w:rPr>
          <w:rFonts w:ascii="Arial" w:eastAsia="Times New Roman" w:hAnsi="Arial" w:cs="Angsana New" w:hint="cs"/>
          <w:color w:val="000000"/>
          <w:kern w:val="0"/>
          <w:sz w:val="27"/>
          <w:szCs w:val="27"/>
          <w:cs/>
          <w14:ligatures w14:val="none"/>
        </w:rPr>
        <w:t xml:space="preserve">         ผู้กำกับการสถานีตำรวจภูธรกลางใหญ่</w:t>
      </w:r>
    </w:p>
    <w:p w14:paraId="3A76B04D" w14:textId="77777777" w:rsidR="00DD16A4" w:rsidRDefault="00DD16A4" w:rsidP="00DD16A4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76565FCC" w14:textId="77777777" w:rsidR="00DD16A4" w:rsidRDefault="00DD16A4" w:rsidP="00DD16A4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6AA60F8A" w14:textId="77777777" w:rsidR="00DD16A4" w:rsidRDefault="00DD16A4" w:rsidP="00DD16A4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7FAF19D7" w14:textId="77777777" w:rsidR="00DD16A4" w:rsidRDefault="00DD16A4" w:rsidP="00DD16A4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7B7F3ED8" w14:textId="77777777" w:rsidR="00DD16A4" w:rsidRDefault="00DD16A4" w:rsidP="00DD16A4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5B9ADA7B" w14:textId="77777777" w:rsidR="00DD16A4" w:rsidRDefault="00DD16A4" w:rsidP="00DD16A4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5EBC7DD1" w14:textId="77777777" w:rsidR="00DD16A4" w:rsidRDefault="00DD16A4" w:rsidP="00DD16A4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0033B2AA" w14:textId="77777777" w:rsidR="00DD16A4" w:rsidRDefault="00DD16A4" w:rsidP="00DD16A4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5A59E146" w14:textId="77777777" w:rsidR="00DD16A4" w:rsidRDefault="00DD16A4" w:rsidP="00DD16A4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45241924" w14:textId="77777777" w:rsidR="00DD16A4" w:rsidRDefault="00DD16A4" w:rsidP="00DD16A4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14E552B9" w14:textId="77777777" w:rsidR="00DD16A4" w:rsidRDefault="00DD16A4" w:rsidP="00DD16A4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3CA3321D" w14:textId="77777777" w:rsidR="00DD16A4" w:rsidRDefault="00DD16A4" w:rsidP="00DD16A4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5BC65122" w14:textId="77777777" w:rsidR="00DD16A4" w:rsidRDefault="00DD16A4" w:rsidP="00DD16A4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622373F2" w14:textId="77777777" w:rsidR="00DD16A4" w:rsidRDefault="00DD16A4" w:rsidP="00DD16A4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0523E8A7" w14:textId="77777777" w:rsidR="00DD16A4" w:rsidRDefault="00DD16A4" w:rsidP="00DD16A4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4DA10B0F" w14:textId="77777777" w:rsidR="00DD16A4" w:rsidRDefault="00DD16A4" w:rsidP="00DD16A4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129149FD" w14:textId="348A8DD6" w:rsidR="009D5813" w:rsidRPr="009D5813" w:rsidRDefault="009D5813" w:rsidP="009D5813">
      <w:pPr>
        <w:spacing w:after="0" w:line="240" w:lineRule="auto"/>
        <w:jc w:val="center"/>
        <w:rPr>
          <w:rFonts w:ascii="Arial" w:eastAsia="Times New Roman" w:hAnsi="Arial" w:cs="Angsana New"/>
          <w:color w:val="000000"/>
          <w:kern w:val="0"/>
          <w:sz w:val="44"/>
          <w:szCs w:val="44"/>
          <w14:ligatures w14:val="none"/>
        </w:rPr>
      </w:pPr>
      <w:r w:rsidRPr="009D5813">
        <w:rPr>
          <w:rFonts w:ascii="Arial" w:eastAsia="Times New Roman" w:hAnsi="Arial" w:cs="Angsana New" w:hint="cs"/>
          <w:color w:val="000000"/>
          <w:kern w:val="0"/>
          <w:sz w:val="44"/>
          <w:szCs w:val="44"/>
          <w:cs/>
          <w14:ligatures w14:val="none"/>
        </w:rPr>
        <w:lastRenderedPageBreak/>
        <w:t>รายงานผลการดำเนินการเพื่อจัดการความเสี่ยงต่อการรับสินบน</w:t>
      </w:r>
    </w:p>
    <w:p w14:paraId="4F2B5178" w14:textId="715A4634" w:rsidR="009D5813" w:rsidRPr="009D5813" w:rsidRDefault="009D5813" w:rsidP="009D5813">
      <w:pPr>
        <w:spacing w:after="0" w:line="240" w:lineRule="auto"/>
        <w:jc w:val="center"/>
        <w:rPr>
          <w:rFonts w:ascii="Arial" w:eastAsia="Times New Roman" w:hAnsi="Arial" w:cs="Angsana New"/>
          <w:color w:val="000000"/>
          <w:kern w:val="0"/>
          <w:sz w:val="44"/>
          <w:szCs w:val="44"/>
          <w14:ligatures w14:val="none"/>
        </w:rPr>
      </w:pPr>
      <w:r w:rsidRPr="009D5813">
        <w:rPr>
          <w:rFonts w:ascii="Arial" w:eastAsia="Times New Roman" w:hAnsi="Arial" w:cs="Angsana New" w:hint="cs"/>
          <w:color w:val="000000"/>
          <w:kern w:val="0"/>
          <w:sz w:val="44"/>
          <w:szCs w:val="44"/>
          <w:cs/>
          <w14:ligatures w14:val="none"/>
        </w:rPr>
        <w:t>สถานีตำรวจภูธรกลางใหญ่</w:t>
      </w:r>
    </w:p>
    <w:p w14:paraId="1EFA48C1" w14:textId="7972B7EE" w:rsidR="009D5813" w:rsidRDefault="009D5813" w:rsidP="009D5813">
      <w:pPr>
        <w:spacing w:after="0" w:line="240" w:lineRule="auto"/>
        <w:jc w:val="center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78D17A29" w14:textId="454A0C40" w:rsidR="009D5813" w:rsidRDefault="00961FAF" w:rsidP="00961FAF">
      <w:pPr>
        <w:spacing w:after="0" w:line="240" w:lineRule="auto"/>
        <w:jc w:val="center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  <w:r>
        <w:rPr>
          <w:noProof/>
        </w:rPr>
        <w:drawing>
          <wp:inline distT="0" distB="0" distL="0" distR="0" wp14:anchorId="44C4BBA1" wp14:editId="7113DFBD">
            <wp:extent cx="5464810" cy="3120362"/>
            <wp:effectExtent l="0" t="0" r="2540" b="4445"/>
            <wp:docPr id="1146783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78310" name=""/>
                    <pic:cNvPicPr/>
                  </pic:nvPicPr>
                  <pic:blipFill rotWithShape="1">
                    <a:blip r:embed="rId9"/>
                    <a:srcRect t="23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598" cy="3125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F1BC61" w14:textId="41072D3B" w:rsidR="000D20CC" w:rsidRDefault="000D20CC" w:rsidP="00961FAF">
      <w:pPr>
        <w:spacing w:after="0" w:line="240" w:lineRule="auto"/>
        <w:jc w:val="center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2F625C95" w14:textId="7217809A" w:rsidR="000D20CC" w:rsidRDefault="00961FAF" w:rsidP="00961FAF">
      <w:pPr>
        <w:spacing w:after="0" w:line="240" w:lineRule="auto"/>
        <w:jc w:val="center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  <w:r>
        <w:rPr>
          <w:noProof/>
        </w:rPr>
        <w:drawing>
          <wp:inline distT="0" distB="0" distL="0" distR="0" wp14:anchorId="0AAD89D0" wp14:editId="414EF696">
            <wp:extent cx="5464189" cy="3451225"/>
            <wp:effectExtent l="0" t="0" r="3175" b="0"/>
            <wp:docPr id="11168949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894972" name=""/>
                    <pic:cNvPicPr/>
                  </pic:nvPicPr>
                  <pic:blipFill rotWithShape="1">
                    <a:blip r:embed="rId10"/>
                    <a:srcRect t="15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79" cy="3457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2D55D3" w14:textId="77777777" w:rsidR="009D5813" w:rsidRDefault="009D5813" w:rsidP="009D5813">
      <w:pPr>
        <w:spacing w:after="0" w:line="240" w:lineRule="auto"/>
        <w:jc w:val="thaiDistribute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5945EB8E" w14:textId="579B3206" w:rsidR="009D5813" w:rsidRPr="00747DCB" w:rsidRDefault="009D5813" w:rsidP="009D5813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kern w:val="0"/>
          <w:sz w:val="36"/>
          <w:szCs w:val="36"/>
          <w14:ligatures w14:val="none"/>
        </w:rPr>
      </w:pPr>
      <w:r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:cs/>
          <w14:ligatures w14:val="none"/>
        </w:rPr>
        <w:t xml:space="preserve">วันที่ </w:t>
      </w:r>
      <w:r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14:ligatures w14:val="none"/>
        </w:rPr>
        <w:t xml:space="preserve">1 </w:t>
      </w:r>
      <w:r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:cs/>
          <w14:ligatures w14:val="none"/>
        </w:rPr>
        <w:t xml:space="preserve">มกราคม </w:t>
      </w:r>
      <w:r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14:ligatures w14:val="none"/>
        </w:rPr>
        <w:t>256</w:t>
      </w:r>
      <w:r w:rsidR="00961FAF"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14:ligatures w14:val="none"/>
        </w:rPr>
        <w:t>9</w:t>
      </w:r>
      <w:r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14:ligatures w14:val="none"/>
        </w:rPr>
        <w:t xml:space="preserve"> </w:t>
      </w:r>
      <w:r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:cs/>
          <w14:ligatures w14:val="none"/>
        </w:rPr>
        <w:t>พ.ต.อ.</w:t>
      </w:r>
      <w:r w:rsidR="00961FAF" w:rsidRPr="00747DCB">
        <w:rPr>
          <w:rFonts w:ascii="TH SarabunPSK" w:eastAsia="Times New Roman" w:hAnsi="TH SarabunPSK" w:cs="TH SarabunPSK" w:hint="cs"/>
          <w:color w:val="000000"/>
          <w:kern w:val="0"/>
          <w:sz w:val="36"/>
          <w:szCs w:val="36"/>
          <w:cs/>
          <w14:ligatures w14:val="none"/>
        </w:rPr>
        <w:t>ชัยศักดิ์  บูรณะบัญญัติ</w:t>
      </w:r>
      <w:r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:cs/>
          <w14:ligatures w14:val="none"/>
        </w:rPr>
        <w:t xml:space="preserve"> ผกก.สภ.</w:t>
      </w:r>
      <w:r w:rsidRPr="00747DCB">
        <w:rPr>
          <w:rFonts w:ascii="TH SarabunPSK" w:eastAsia="Times New Roman" w:hAnsi="TH SarabunPSK" w:cs="TH SarabunPSK" w:hint="cs"/>
          <w:color w:val="000000"/>
          <w:kern w:val="0"/>
          <w:sz w:val="36"/>
          <w:szCs w:val="36"/>
          <w:cs/>
          <w14:ligatures w14:val="none"/>
        </w:rPr>
        <w:t>กลางใหญ่</w:t>
      </w:r>
      <w:r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14:ligatures w14:val="none"/>
        </w:rPr>
        <w:t xml:space="preserve"> </w:t>
      </w:r>
      <w:r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:cs/>
          <w14:ligatures w14:val="none"/>
        </w:rPr>
        <w:t>พ.ต.ท.</w:t>
      </w:r>
      <w:r w:rsidRPr="00747DCB">
        <w:rPr>
          <w:rFonts w:ascii="TH SarabunPSK" w:eastAsia="Times New Roman" w:hAnsi="TH SarabunPSK" w:cs="TH SarabunPSK" w:hint="cs"/>
          <w:color w:val="000000"/>
          <w:kern w:val="0"/>
          <w:sz w:val="36"/>
          <w:szCs w:val="36"/>
          <w:cs/>
          <w14:ligatures w14:val="none"/>
        </w:rPr>
        <w:t>สายัณห์  นาพา</w:t>
      </w:r>
      <w:r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:cs/>
          <w14:ligatures w14:val="none"/>
        </w:rPr>
        <w:t xml:space="preserve"> รอง ผกก(สอบสวน)สภ.</w:t>
      </w:r>
      <w:r w:rsidRPr="00747DCB">
        <w:rPr>
          <w:rFonts w:ascii="TH SarabunPSK" w:eastAsia="Times New Roman" w:hAnsi="TH SarabunPSK" w:cs="TH SarabunPSK" w:hint="cs"/>
          <w:color w:val="000000"/>
          <w:kern w:val="0"/>
          <w:sz w:val="36"/>
          <w:szCs w:val="36"/>
          <w:cs/>
          <w14:ligatures w14:val="none"/>
        </w:rPr>
        <w:t>กลางใหญ่</w:t>
      </w:r>
      <w:r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:cs/>
          <w14:ligatures w14:val="none"/>
        </w:rPr>
        <w:t xml:space="preserve"> พ.ต.ท.</w:t>
      </w:r>
      <w:r w:rsidR="00961FAF" w:rsidRPr="00747DCB">
        <w:rPr>
          <w:rFonts w:ascii="TH SarabunPSK" w:eastAsia="Times New Roman" w:hAnsi="TH SarabunPSK" w:cs="TH SarabunPSK" w:hint="cs"/>
          <w:color w:val="000000"/>
          <w:kern w:val="0"/>
          <w:sz w:val="36"/>
          <w:szCs w:val="36"/>
          <w:cs/>
          <w14:ligatures w14:val="none"/>
        </w:rPr>
        <w:t>วิศรุต   แดงงาม</w:t>
      </w:r>
      <w:r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:cs/>
          <w14:ligatures w14:val="none"/>
        </w:rPr>
        <w:t xml:space="preserve"> รอง ผกก</w:t>
      </w:r>
      <w:r w:rsidRPr="00747DCB">
        <w:rPr>
          <w:rFonts w:ascii="TH SarabunPSK" w:eastAsia="Times New Roman" w:hAnsi="TH SarabunPSK" w:cs="TH SarabunPSK" w:hint="cs"/>
          <w:color w:val="000000"/>
          <w:kern w:val="0"/>
          <w:sz w:val="36"/>
          <w:szCs w:val="36"/>
          <w:cs/>
          <w14:ligatures w14:val="none"/>
        </w:rPr>
        <w:t>.ป.สภ.กลางใหญ่</w:t>
      </w:r>
      <w:r w:rsidR="00961FAF" w:rsidRPr="00747DCB">
        <w:rPr>
          <w:rFonts w:ascii="TH SarabunPSK" w:eastAsia="Times New Roman" w:hAnsi="TH SarabunPSK" w:cs="TH SarabunPSK" w:hint="cs"/>
          <w:color w:val="000000"/>
          <w:kern w:val="0"/>
          <w:sz w:val="36"/>
          <w:szCs w:val="36"/>
          <w:cs/>
          <w14:ligatures w14:val="none"/>
        </w:rPr>
        <w:t xml:space="preserve">,พ.ต.ท.เจษฎา  แพ่งศรีสาร รอง ผกก.สส.สภ.กลางใหญ่ </w:t>
      </w:r>
      <w:r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:cs/>
          <w14:ligatures w14:val="none"/>
        </w:rPr>
        <w:t>ประชุมอบรมการกําชับการปฏิบัติงานของเจ้าหน้าที่ต</w:t>
      </w:r>
      <w:r w:rsidRPr="00747DCB">
        <w:rPr>
          <w:rFonts w:ascii="TH SarabunPSK" w:eastAsia="Times New Roman" w:hAnsi="TH SarabunPSK" w:cs="TH SarabunPSK" w:hint="cs"/>
          <w:color w:val="000000"/>
          <w:kern w:val="0"/>
          <w:sz w:val="36"/>
          <w:szCs w:val="36"/>
          <w:cs/>
          <w14:ligatures w14:val="none"/>
        </w:rPr>
        <w:t>ำ</w:t>
      </w:r>
      <w:r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:cs/>
          <w14:ligatures w14:val="none"/>
        </w:rPr>
        <w:t>รวจ</w:t>
      </w:r>
      <w:r w:rsidRPr="00747DCB">
        <w:rPr>
          <w:rFonts w:ascii="TH SarabunPSK" w:eastAsia="Times New Roman" w:hAnsi="TH SarabunPSK" w:cs="TH SarabunPSK" w:hint="cs"/>
          <w:color w:val="000000"/>
          <w:kern w:val="0"/>
          <w:sz w:val="36"/>
          <w:szCs w:val="36"/>
          <w:cs/>
          <w14:ligatures w14:val="none"/>
        </w:rPr>
        <w:t xml:space="preserve">ทุกสายงาน </w:t>
      </w:r>
      <w:r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:cs/>
          <w14:ligatures w14:val="none"/>
        </w:rPr>
        <w:t>ให้ปฏิบัติ ตามกฎหมายอย่างเคร่งครัด ไม่ให้เรียกรับทรัพย์สินหรือ ประโยชน์อื่นใดเพื่อช่วยเหลือ ผู้</w:t>
      </w:r>
      <w:r w:rsidRPr="00747DCB">
        <w:rPr>
          <w:rFonts w:ascii="TH SarabunPSK" w:eastAsia="Times New Roman" w:hAnsi="TH SarabunPSK" w:cs="TH SarabunPSK" w:hint="cs"/>
          <w:color w:val="000000"/>
          <w:kern w:val="0"/>
          <w:sz w:val="36"/>
          <w:szCs w:val="36"/>
          <w:cs/>
          <w14:ligatures w14:val="none"/>
        </w:rPr>
        <w:t>ก</w:t>
      </w:r>
      <w:r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:cs/>
          <w14:ligatures w14:val="none"/>
        </w:rPr>
        <w:t>ระท</w:t>
      </w:r>
      <w:r w:rsidRPr="00747DCB">
        <w:rPr>
          <w:rFonts w:ascii="TH SarabunPSK" w:eastAsia="Times New Roman" w:hAnsi="TH SarabunPSK" w:cs="TH SarabunPSK" w:hint="cs"/>
          <w:color w:val="000000"/>
          <w:kern w:val="0"/>
          <w:sz w:val="36"/>
          <w:szCs w:val="36"/>
          <w:cs/>
          <w14:ligatures w14:val="none"/>
        </w:rPr>
        <w:t>ำ</w:t>
      </w:r>
      <w:r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:cs/>
          <w14:ligatures w14:val="none"/>
        </w:rPr>
        <w:t>ผิด และ กําชับเรื่องยื่นคําร้องขอปล่อยตัว ชั่วคราวต่อ พนักงานสอบสวน กําชับนําเงินประกันตัวผู้ต้องหา ส่ง เจ้าหน้าที่การเงินตามวันท</w:t>
      </w:r>
      <w:r w:rsidRPr="00747DCB">
        <w:rPr>
          <w:rFonts w:ascii="TH SarabunPSK" w:eastAsia="Times New Roman" w:hAnsi="TH SarabunPSK" w:cs="TH SarabunPSK" w:hint="cs"/>
          <w:color w:val="000000"/>
          <w:kern w:val="0"/>
          <w:sz w:val="36"/>
          <w:szCs w:val="36"/>
          <w:cs/>
          <w14:ligatures w14:val="none"/>
        </w:rPr>
        <w:t>ี่ทำ</w:t>
      </w:r>
      <w:r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:cs/>
          <w14:ligatures w14:val="none"/>
        </w:rPr>
        <w:t>การปล่อยตัวชั่วคราว</w:t>
      </w:r>
    </w:p>
    <w:p w14:paraId="0CBDDF59" w14:textId="77777777" w:rsidR="009D5813" w:rsidRPr="009D5813" w:rsidRDefault="009D5813" w:rsidP="009D5813">
      <w:pPr>
        <w:spacing w:after="0" w:line="240" w:lineRule="auto"/>
        <w:jc w:val="center"/>
        <w:rPr>
          <w:rFonts w:ascii="Arial" w:eastAsia="Times New Roman" w:hAnsi="Arial" w:cs="Angsana New"/>
          <w:color w:val="000000"/>
          <w:kern w:val="0"/>
          <w:sz w:val="44"/>
          <w:szCs w:val="44"/>
          <w14:ligatures w14:val="none"/>
        </w:rPr>
      </w:pPr>
      <w:r w:rsidRPr="009D5813">
        <w:rPr>
          <w:rFonts w:ascii="Arial" w:eastAsia="Times New Roman" w:hAnsi="Arial" w:cs="Angsana New" w:hint="cs"/>
          <w:color w:val="000000"/>
          <w:kern w:val="0"/>
          <w:sz w:val="44"/>
          <w:szCs w:val="44"/>
          <w:cs/>
          <w14:ligatures w14:val="none"/>
        </w:rPr>
        <w:lastRenderedPageBreak/>
        <w:t>รายงานผลการดำเนินการเพื่อจัดการความเสี่ยงต่อการรับสินบน</w:t>
      </w:r>
    </w:p>
    <w:p w14:paraId="6B2E242F" w14:textId="77777777" w:rsidR="009D5813" w:rsidRPr="009D5813" w:rsidRDefault="009D5813" w:rsidP="009D5813">
      <w:pPr>
        <w:spacing w:after="0" w:line="240" w:lineRule="auto"/>
        <w:jc w:val="center"/>
        <w:rPr>
          <w:rFonts w:ascii="Arial" w:eastAsia="Times New Roman" w:hAnsi="Arial" w:cs="Angsana New"/>
          <w:color w:val="000000"/>
          <w:kern w:val="0"/>
          <w:sz w:val="44"/>
          <w:szCs w:val="44"/>
          <w14:ligatures w14:val="none"/>
        </w:rPr>
      </w:pPr>
      <w:r w:rsidRPr="009D5813">
        <w:rPr>
          <w:rFonts w:ascii="Arial" w:eastAsia="Times New Roman" w:hAnsi="Arial" w:cs="Angsana New" w:hint="cs"/>
          <w:color w:val="000000"/>
          <w:kern w:val="0"/>
          <w:sz w:val="44"/>
          <w:szCs w:val="44"/>
          <w:cs/>
          <w14:ligatures w14:val="none"/>
        </w:rPr>
        <w:t>สถานีตำรวจภูธรกลางใหญ่</w:t>
      </w:r>
    </w:p>
    <w:p w14:paraId="642F0A85" w14:textId="6B5498FD" w:rsidR="009D5813" w:rsidRDefault="00737B53" w:rsidP="009D5813">
      <w:pPr>
        <w:spacing w:after="0" w:line="240" w:lineRule="auto"/>
        <w:jc w:val="center"/>
        <w:rPr>
          <w:rFonts w:ascii="Arial" w:eastAsia="Times New Roman" w:hAnsi="Arial" w:cs="Angsana New"/>
          <w:color w:val="000000"/>
          <w:kern w:val="0"/>
          <w:sz w:val="27"/>
          <w:szCs w:val="27"/>
          <w:cs/>
          <w14:ligatures w14:val="none"/>
        </w:rPr>
      </w:pPr>
      <w:r>
        <w:rPr>
          <w:noProof/>
          <w:cs/>
        </w:rPr>
        <w:drawing>
          <wp:inline distT="0" distB="0" distL="0" distR="0" wp14:anchorId="73F69062" wp14:editId="542C9FF3">
            <wp:extent cx="4906010" cy="2899161"/>
            <wp:effectExtent l="0" t="0" r="0" b="0"/>
            <wp:docPr id="19958222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212" cy="290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B37C6F" w14:textId="77777777" w:rsidR="009D5813" w:rsidRDefault="009D5813" w:rsidP="009D5813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2FB9B2A6" w14:textId="0E908C44" w:rsidR="009D5813" w:rsidRDefault="00737B53" w:rsidP="00737B53">
      <w:pPr>
        <w:spacing w:after="0" w:line="240" w:lineRule="auto"/>
        <w:jc w:val="center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  <w:r>
        <w:rPr>
          <w:noProof/>
          <w:cs/>
        </w:rPr>
        <w:drawing>
          <wp:inline distT="0" distB="0" distL="0" distR="0" wp14:anchorId="36636525" wp14:editId="0AF42B45">
            <wp:extent cx="4867910" cy="2937255"/>
            <wp:effectExtent l="0" t="0" r="8890" b="0"/>
            <wp:docPr id="354541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397" cy="294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075BC1" w14:textId="77777777" w:rsidR="009D5813" w:rsidRDefault="009D5813" w:rsidP="009D5813">
      <w:pPr>
        <w:spacing w:after="0" w:line="240" w:lineRule="auto"/>
        <w:jc w:val="thaiDistribute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6F57BF98" w14:textId="35438B46" w:rsidR="009D5813" w:rsidRPr="00747DCB" w:rsidRDefault="009D5813" w:rsidP="009D5813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kern w:val="0"/>
          <w:sz w:val="36"/>
          <w:szCs w:val="36"/>
          <w14:ligatures w14:val="none"/>
        </w:rPr>
      </w:pPr>
      <w:r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:cs/>
          <w14:ligatures w14:val="none"/>
        </w:rPr>
        <w:t xml:space="preserve">วันที่ </w:t>
      </w:r>
      <w:r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14:ligatures w14:val="none"/>
        </w:rPr>
        <w:t xml:space="preserve">14 </w:t>
      </w:r>
      <w:r w:rsidRPr="00747DCB">
        <w:rPr>
          <w:rFonts w:ascii="TH SarabunPSK" w:eastAsia="Times New Roman" w:hAnsi="TH SarabunPSK" w:cs="TH SarabunPSK" w:hint="cs"/>
          <w:color w:val="000000"/>
          <w:kern w:val="0"/>
          <w:sz w:val="36"/>
          <w:szCs w:val="36"/>
          <w:cs/>
          <w14:ligatures w14:val="none"/>
        </w:rPr>
        <w:t>กุมภาพันธ์</w:t>
      </w:r>
      <w:r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:cs/>
          <w14:ligatures w14:val="none"/>
        </w:rPr>
        <w:t xml:space="preserve"> </w:t>
      </w:r>
      <w:r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14:ligatures w14:val="none"/>
        </w:rPr>
        <w:t>256</w:t>
      </w:r>
      <w:r w:rsidR="00737B53"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14:ligatures w14:val="none"/>
        </w:rPr>
        <w:t>9</w:t>
      </w:r>
      <w:r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14:ligatures w14:val="none"/>
        </w:rPr>
        <w:t xml:space="preserve"> </w:t>
      </w:r>
      <w:r w:rsidR="00737B53"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:cs/>
          <w14:ligatures w14:val="none"/>
        </w:rPr>
        <w:t>พ.ต.อ.</w:t>
      </w:r>
      <w:r w:rsidR="00737B53" w:rsidRPr="00747DCB">
        <w:rPr>
          <w:rFonts w:ascii="TH SarabunPSK" w:eastAsia="Times New Roman" w:hAnsi="TH SarabunPSK" w:cs="TH SarabunPSK" w:hint="cs"/>
          <w:color w:val="000000"/>
          <w:kern w:val="0"/>
          <w:sz w:val="36"/>
          <w:szCs w:val="36"/>
          <w:cs/>
          <w14:ligatures w14:val="none"/>
        </w:rPr>
        <w:t>ชัยศักดิ์  บูรณะบัญญัติ</w:t>
      </w:r>
      <w:r w:rsidR="00737B53"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:cs/>
          <w14:ligatures w14:val="none"/>
        </w:rPr>
        <w:t xml:space="preserve"> ผกก.สภ.</w:t>
      </w:r>
      <w:r w:rsidR="00737B53" w:rsidRPr="00747DCB">
        <w:rPr>
          <w:rFonts w:ascii="TH SarabunPSK" w:eastAsia="Times New Roman" w:hAnsi="TH SarabunPSK" w:cs="TH SarabunPSK" w:hint="cs"/>
          <w:color w:val="000000"/>
          <w:kern w:val="0"/>
          <w:sz w:val="36"/>
          <w:szCs w:val="36"/>
          <w:cs/>
          <w14:ligatures w14:val="none"/>
        </w:rPr>
        <w:t>กลางใหญ่</w:t>
      </w:r>
      <w:r w:rsidR="00737B53"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14:ligatures w14:val="none"/>
        </w:rPr>
        <w:t xml:space="preserve"> </w:t>
      </w:r>
      <w:r w:rsidR="00737B53"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:cs/>
          <w14:ligatures w14:val="none"/>
        </w:rPr>
        <w:t>พ.ต.ท.</w:t>
      </w:r>
      <w:r w:rsidR="00737B53" w:rsidRPr="00747DCB">
        <w:rPr>
          <w:rFonts w:ascii="TH SarabunPSK" w:eastAsia="Times New Roman" w:hAnsi="TH SarabunPSK" w:cs="TH SarabunPSK" w:hint="cs"/>
          <w:color w:val="000000"/>
          <w:kern w:val="0"/>
          <w:sz w:val="36"/>
          <w:szCs w:val="36"/>
          <w:cs/>
          <w14:ligatures w14:val="none"/>
        </w:rPr>
        <w:t>สายัณห์  นาพา</w:t>
      </w:r>
      <w:r w:rsidR="00737B53"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:cs/>
          <w14:ligatures w14:val="none"/>
        </w:rPr>
        <w:t xml:space="preserve"> รอง ผกก(สอบสวน)สภ.</w:t>
      </w:r>
      <w:r w:rsidR="00737B53" w:rsidRPr="00747DCB">
        <w:rPr>
          <w:rFonts w:ascii="TH SarabunPSK" w:eastAsia="Times New Roman" w:hAnsi="TH SarabunPSK" w:cs="TH SarabunPSK" w:hint="cs"/>
          <w:color w:val="000000"/>
          <w:kern w:val="0"/>
          <w:sz w:val="36"/>
          <w:szCs w:val="36"/>
          <w:cs/>
          <w14:ligatures w14:val="none"/>
        </w:rPr>
        <w:t>กลางใหญ่</w:t>
      </w:r>
      <w:r w:rsidR="00737B53"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:cs/>
          <w14:ligatures w14:val="none"/>
        </w:rPr>
        <w:t xml:space="preserve"> พ.ต.ท.</w:t>
      </w:r>
      <w:r w:rsidR="00737B53" w:rsidRPr="00747DCB">
        <w:rPr>
          <w:rFonts w:ascii="TH SarabunPSK" w:eastAsia="Times New Roman" w:hAnsi="TH SarabunPSK" w:cs="TH SarabunPSK" w:hint="cs"/>
          <w:color w:val="000000"/>
          <w:kern w:val="0"/>
          <w:sz w:val="36"/>
          <w:szCs w:val="36"/>
          <w:cs/>
          <w14:ligatures w14:val="none"/>
        </w:rPr>
        <w:t>วิศรุต   แดงงาม</w:t>
      </w:r>
      <w:r w:rsidR="00737B53"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:cs/>
          <w14:ligatures w14:val="none"/>
        </w:rPr>
        <w:t xml:space="preserve"> รอง ผกก</w:t>
      </w:r>
      <w:r w:rsidR="00737B53" w:rsidRPr="00747DCB">
        <w:rPr>
          <w:rFonts w:ascii="TH SarabunPSK" w:eastAsia="Times New Roman" w:hAnsi="TH SarabunPSK" w:cs="TH SarabunPSK" w:hint="cs"/>
          <w:color w:val="000000"/>
          <w:kern w:val="0"/>
          <w:sz w:val="36"/>
          <w:szCs w:val="36"/>
          <w:cs/>
          <w14:ligatures w14:val="none"/>
        </w:rPr>
        <w:t>.ป.สภ.กลางใหญ่,พ.ต.ท.เจษฎา  แพ่งศรีสาร รอง ผกก.สส.สภ.กลางใหญ่</w:t>
      </w:r>
      <w:r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:cs/>
          <w14:ligatures w14:val="none"/>
        </w:rPr>
        <w:t xml:space="preserve"> ประชุมอบรมการกําชับการปฏิบัติงานของเจ้าหน้าที่ต</w:t>
      </w:r>
      <w:r w:rsidRPr="00747DCB">
        <w:rPr>
          <w:rFonts w:ascii="TH SarabunPSK" w:eastAsia="Times New Roman" w:hAnsi="TH SarabunPSK" w:cs="TH SarabunPSK" w:hint="cs"/>
          <w:color w:val="000000"/>
          <w:kern w:val="0"/>
          <w:sz w:val="36"/>
          <w:szCs w:val="36"/>
          <w:cs/>
          <w14:ligatures w14:val="none"/>
        </w:rPr>
        <w:t>ำ</w:t>
      </w:r>
      <w:r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:cs/>
          <w14:ligatures w14:val="none"/>
        </w:rPr>
        <w:t>รวจ</w:t>
      </w:r>
      <w:r w:rsidRPr="00747DCB">
        <w:rPr>
          <w:rFonts w:ascii="TH SarabunPSK" w:eastAsia="Times New Roman" w:hAnsi="TH SarabunPSK" w:cs="TH SarabunPSK" w:hint="cs"/>
          <w:color w:val="000000"/>
          <w:kern w:val="0"/>
          <w:sz w:val="36"/>
          <w:szCs w:val="36"/>
          <w:cs/>
          <w14:ligatures w14:val="none"/>
        </w:rPr>
        <w:t xml:space="preserve">ทุกสายงาน ณ ห้องประชุม </w:t>
      </w:r>
      <w:proofErr w:type="spellStart"/>
      <w:r w:rsidRPr="00747DCB">
        <w:rPr>
          <w:rFonts w:ascii="TH SarabunPSK" w:eastAsia="Times New Roman" w:hAnsi="TH SarabunPSK" w:cs="TH SarabunPSK" w:hint="cs"/>
          <w:color w:val="000000"/>
          <w:kern w:val="0"/>
          <w:sz w:val="36"/>
          <w:szCs w:val="36"/>
          <w:cs/>
          <w14:ligatures w14:val="none"/>
        </w:rPr>
        <w:t>ศป</w:t>
      </w:r>
      <w:proofErr w:type="spellEnd"/>
      <w:r w:rsidRPr="00747DCB">
        <w:rPr>
          <w:rFonts w:ascii="TH SarabunPSK" w:eastAsia="Times New Roman" w:hAnsi="TH SarabunPSK" w:cs="TH SarabunPSK" w:hint="cs"/>
          <w:color w:val="000000"/>
          <w:kern w:val="0"/>
          <w:sz w:val="36"/>
          <w:szCs w:val="36"/>
          <w:cs/>
          <w14:ligatures w14:val="none"/>
        </w:rPr>
        <w:t>ก.สภ.กลางใหญ่</w:t>
      </w:r>
      <w:r w:rsidR="00747DCB">
        <w:rPr>
          <w:rFonts w:ascii="TH SarabunPSK" w:eastAsia="Times New Roman" w:hAnsi="TH SarabunPSK" w:cs="TH SarabunPSK" w:hint="cs"/>
          <w:color w:val="000000"/>
          <w:kern w:val="0"/>
          <w:sz w:val="36"/>
          <w:szCs w:val="36"/>
          <w:cs/>
          <w14:ligatures w14:val="none"/>
        </w:rPr>
        <w:t xml:space="preserve"> </w:t>
      </w:r>
      <w:r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:cs/>
          <w14:ligatures w14:val="none"/>
        </w:rPr>
        <w:t>ให้ปฏิบัติ ตามกฎหมายอย่างเคร่งครัด ไม่ให้เรียกรับทรัพย์สินหรือ ประโยชน์อื่นใดเพื่อช่วยเหลือ ผู้</w:t>
      </w:r>
      <w:r w:rsidRPr="00747DCB">
        <w:rPr>
          <w:rFonts w:ascii="TH SarabunPSK" w:eastAsia="Times New Roman" w:hAnsi="TH SarabunPSK" w:cs="TH SarabunPSK" w:hint="cs"/>
          <w:color w:val="000000"/>
          <w:kern w:val="0"/>
          <w:sz w:val="36"/>
          <w:szCs w:val="36"/>
          <w:cs/>
          <w14:ligatures w14:val="none"/>
        </w:rPr>
        <w:t>ก</w:t>
      </w:r>
      <w:r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:cs/>
          <w14:ligatures w14:val="none"/>
        </w:rPr>
        <w:t>ระท</w:t>
      </w:r>
      <w:r w:rsidRPr="00747DCB">
        <w:rPr>
          <w:rFonts w:ascii="TH SarabunPSK" w:eastAsia="Times New Roman" w:hAnsi="TH SarabunPSK" w:cs="TH SarabunPSK" w:hint="cs"/>
          <w:color w:val="000000"/>
          <w:kern w:val="0"/>
          <w:sz w:val="36"/>
          <w:szCs w:val="36"/>
          <w:cs/>
          <w14:ligatures w14:val="none"/>
        </w:rPr>
        <w:t>ำ</w:t>
      </w:r>
      <w:r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:cs/>
          <w14:ligatures w14:val="none"/>
        </w:rPr>
        <w:t>ผิด และ กําชับเรื่องยื่นคําร้องขอปล่อยตัว ชั่วคราวต่อ พนักงานสอบสวน กําชับนําเงินประกันตัวผู้ต้องหา ส่ง เจ้าหน้าที่การเงินตามวันท</w:t>
      </w:r>
      <w:r w:rsidRPr="00747DCB">
        <w:rPr>
          <w:rFonts w:ascii="TH SarabunPSK" w:eastAsia="Times New Roman" w:hAnsi="TH SarabunPSK" w:cs="TH SarabunPSK" w:hint="cs"/>
          <w:color w:val="000000"/>
          <w:kern w:val="0"/>
          <w:sz w:val="36"/>
          <w:szCs w:val="36"/>
          <w:cs/>
          <w14:ligatures w14:val="none"/>
        </w:rPr>
        <w:t>ี่ทำ</w:t>
      </w:r>
      <w:r w:rsidRPr="00747DCB">
        <w:rPr>
          <w:rFonts w:ascii="TH SarabunPSK" w:eastAsia="Times New Roman" w:hAnsi="TH SarabunPSK" w:cs="TH SarabunPSK"/>
          <w:color w:val="000000"/>
          <w:kern w:val="0"/>
          <w:sz w:val="36"/>
          <w:szCs w:val="36"/>
          <w:cs/>
          <w14:ligatures w14:val="none"/>
        </w:rPr>
        <w:t>การปล่อยตัวชั่วคราว</w:t>
      </w:r>
    </w:p>
    <w:p w14:paraId="67855EB2" w14:textId="77777777" w:rsidR="000D20CC" w:rsidRDefault="000D20CC" w:rsidP="00737B53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</w:p>
    <w:p w14:paraId="3AD43A84" w14:textId="77777777" w:rsidR="00737B53" w:rsidRDefault="00737B53" w:rsidP="00737B53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</w:p>
    <w:p w14:paraId="74031D0B" w14:textId="77777777" w:rsidR="00737B53" w:rsidRDefault="00737B53" w:rsidP="00737B53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</w:p>
    <w:p w14:paraId="48FDF13E" w14:textId="4E74E3FF" w:rsidR="00CA0D85" w:rsidRPr="00CA0D85" w:rsidRDefault="00CA0D85" w:rsidP="00CA0D85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CA0D85">
        <w:rPr>
          <w:rFonts w:ascii="TH SarabunPSK" w:hAnsi="TH SarabunPSK" w:cs="TH SarabunPSK" w:hint="cs"/>
          <w:b/>
          <w:bCs/>
          <w:sz w:val="24"/>
          <w:szCs w:val="32"/>
          <w:cs/>
        </w:rPr>
        <w:lastRenderedPageBreak/>
        <w:t>รายงานผลการดำเนินการประเมินความเสี่ยงการรับสินบน สถานีตำรวจภูธรกลางใหญ่ ประจำปีงบประมาณ 2569</w:t>
      </w:r>
    </w:p>
    <w:p w14:paraId="568B20E9" w14:textId="77777777" w:rsidR="00CA0D85" w:rsidRDefault="00CA0D85" w:rsidP="009D5813">
      <w:pPr>
        <w:spacing w:after="0" w:line="240" w:lineRule="auto"/>
        <w:rPr>
          <w:cs/>
        </w:rPr>
      </w:pPr>
    </w:p>
    <w:p w14:paraId="58CCDCA6" w14:textId="1C8A796E" w:rsidR="00CA0D85" w:rsidRPr="00857638" w:rsidRDefault="00CA0D85" w:rsidP="009D5813">
      <w:pPr>
        <w:spacing w:after="0" w:line="240" w:lineRule="auto"/>
        <w:rPr>
          <w:rFonts w:ascii="TH SarabunPSK" w:eastAsia="Times New Roman" w:hAnsi="TH SarabunPSK" w:cs="TH SarabunPSK"/>
          <w:b/>
          <w:bCs/>
          <w:color w:val="EE0000"/>
          <w:kern w:val="0"/>
          <w:sz w:val="32"/>
          <w:szCs w:val="32"/>
          <w:u w:val="single"/>
          <w14:ligatures w14:val="none"/>
        </w:rPr>
      </w:pPr>
      <w:r w:rsidRPr="00857638">
        <w:rPr>
          <w:rFonts w:ascii="TH SarabunPSK" w:hAnsi="TH SarabunPSK" w:cs="TH SarabunPSK" w:hint="cs"/>
          <w:b/>
          <w:bCs/>
          <w:color w:val="EE0000"/>
          <w:sz w:val="28"/>
          <w:szCs w:val="36"/>
          <w:u w:val="single"/>
          <w:cs/>
        </w:rPr>
        <w:t>งานอำนวยการ</w:t>
      </w:r>
    </w:p>
    <w:p w14:paraId="7F562541" w14:textId="77777777" w:rsidR="00CD33B7" w:rsidRDefault="00CD33B7" w:rsidP="009D5813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tbl>
      <w:tblPr>
        <w:tblStyle w:val="a3"/>
        <w:tblW w:w="11341" w:type="dxa"/>
        <w:tblInd w:w="-431" w:type="dxa"/>
        <w:tblLook w:val="04A0" w:firstRow="1" w:lastRow="0" w:firstColumn="1" w:lastColumn="0" w:noHBand="0" w:noVBand="1"/>
      </w:tblPr>
      <w:tblGrid>
        <w:gridCol w:w="3261"/>
        <w:gridCol w:w="1560"/>
        <w:gridCol w:w="3260"/>
        <w:gridCol w:w="3260"/>
      </w:tblGrid>
      <w:tr w:rsidR="00874B78" w14:paraId="5E832C37" w14:textId="77777777" w:rsidTr="00874B78">
        <w:tc>
          <w:tcPr>
            <w:tcW w:w="3261" w:type="dxa"/>
          </w:tcPr>
          <w:p w14:paraId="14DAE3B6" w14:textId="175D7058" w:rsidR="00F8033A" w:rsidRDefault="00F8033A" w:rsidP="00CD33B7">
            <w:pPr>
              <w:jc w:val="center"/>
              <w:rPr>
                <w:rFonts w:ascii="Arial" w:eastAsia="Times New Roman" w:hAnsi="Arial" w:cs="Angsana New"/>
                <w:color w:val="000000"/>
                <w:kern w:val="0"/>
                <w:sz w:val="27"/>
                <w:szCs w:val="27"/>
                <w14:ligatures w14:val="none"/>
              </w:rPr>
            </w:pPr>
            <w:r>
              <w:rPr>
                <w:cs/>
              </w:rPr>
              <w:t>ปัจจัยที่จะเกิดความเสี่ยง</w:t>
            </w:r>
            <w:r>
              <w:t xml:space="preserve"> </w:t>
            </w:r>
          </w:p>
        </w:tc>
        <w:tc>
          <w:tcPr>
            <w:tcW w:w="1560" w:type="dxa"/>
          </w:tcPr>
          <w:p w14:paraId="07031BCC" w14:textId="7DFC19C4" w:rsidR="00F8033A" w:rsidRDefault="00F8033A" w:rsidP="00CD33B7">
            <w:pPr>
              <w:jc w:val="center"/>
              <w:rPr>
                <w:cs/>
              </w:rPr>
            </w:pPr>
            <w:r w:rsidRPr="00F8033A">
              <w:rPr>
                <w:rFonts w:cs="Cordia New"/>
                <w:cs/>
              </w:rPr>
              <w:t>ระดับของความเสี่ยงการทุจริต</w:t>
            </w:r>
          </w:p>
        </w:tc>
        <w:tc>
          <w:tcPr>
            <w:tcW w:w="3260" w:type="dxa"/>
          </w:tcPr>
          <w:p w14:paraId="2C5E7098" w14:textId="2E3D76CB" w:rsidR="00F8033A" w:rsidRDefault="00F8033A" w:rsidP="00CD33B7">
            <w:pPr>
              <w:jc w:val="center"/>
              <w:rPr>
                <w:rFonts w:ascii="Arial" w:eastAsia="Times New Roman" w:hAnsi="Arial" w:cs="Angsana New"/>
                <w:color w:val="000000"/>
                <w:kern w:val="0"/>
                <w:sz w:val="27"/>
                <w:szCs w:val="27"/>
                <w14:ligatures w14:val="none"/>
              </w:rPr>
            </w:pPr>
            <w:r>
              <w:rPr>
                <w:cs/>
              </w:rPr>
              <w:t>มาตรการจัดการความเสี่ยง</w:t>
            </w:r>
          </w:p>
        </w:tc>
        <w:tc>
          <w:tcPr>
            <w:tcW w:w="3260" w:type="dxa"/>
          </w:tcPr>
          <w:p w14:paraId="3E1248E4" w14:textId="78DA6EAA" w:rsidR="00F8033A" w:rsidRDefault="00F8033A" w:rsidP="00CD33B7">
            <w:pPr>
              <w:jc w:val="center"/>
              <w:rPr>
                <w:rFonts w:ascii="Arial" w:eastAsia="Times New Roman" w:hAnsi="Arial" w:cs="Angsana New"/>
                <w:color w:val="000000"/>
                <w:kern w:val="0"/>
                <w:sz w:val="27"/>
                <w:szCs w:val="27"/>
                <w14:ligatures w14:val="none"/>
              </w:rPr>
            </w:pPr>
            <w:r>
              <w:rPr>
                <w:cs/>
              </w:rPr>
              <w:t>ผลการดำเนินการ</w:t>
            </w:r>
          </w:p>
        </w:tc>
      </w:tr>
      <w:tr w:rsidR="00874B78" w14:paraId="5B7F873D" w14:textId="77777777" w:rsidTr="00874B78">
        <w:trPr>
          <w:trHeight w:val="4206"/>
        </w:trPr>
        <w:tc>
          <w:tcPr>
            <w:tcW w:w="3261" w:type="dxa"/>
          </w:tcPr>
          <w:p w14:paraId="711D01EC" w14:textId="77777777" w:rsidR="00F8033A" w:rsidRPr="00CA0D85" w:rsidRDefault="00F8033A" w:rsidP="00CA0D8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1. 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การเบิกจ่ายเงินสวัสดิการ มีการหาช่องทางเพื่อ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ผลประโยชน์ส่วนตน เช่น รับสินน้ำใจ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22E251A0" w14:textId="77777777" w:rsidR="00F8033A" w:rsidRPr="00CA0D85" w:rsidRDefault="00F8033A" w:rsidP="00CA0D8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2. 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การเบิกจ่ายเงินงบประมาณ และเงินนอก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งบประมาณ มีการหาช่องทางเพื่อผลประโยชน์ส่วน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  <w:cs/>
              </w:rPr>
              <w:t>ตน เช่น รับสินน้ำใจ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54246647" w14:textId="77777777" w:rsidR="00F8033A" w:rsidRPr="00CA0D85" w:rsidRDefault="00F8033A" w:rsidP="00CA0D8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3. 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การขออนุญาตต่ออายุใบสำคัญประจำตัว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 -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ไม่เร่งรัดดำเนินการ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 - 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เพิ่มขั้นตอนการดำเนินการโดยไม่จำเป็น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12EECECE" w14:textId="77777777" w:rsidR="00F8033A" w:rsidRDefault="00F8033A" w:rsidP="00CA0D8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4. 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การจัดซื้อจัดจ้างมีผลประโยชน์ในการดำเนินการ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267CE0A5" w14:textId="6D73EA42" w:rsidR="00F8033A" w:rsidRPr="00CA0D85" w:rsidRDefault="00F8033A" w:rsidP="00CA0D85">
            <w:pP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5. 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การรับ การแจกจ่าย พัสดุเอื้อประโยชน์ต่อพวกพ้อง</w:t>
            </w:r>
          </w:p>
          <w:p w14:paraId="69442E91" w14:textId="77777777" w:rsidR="00F8033A" w:rsidRPr="00CA0D85" w:rsidRDefault="00F8033A" w:rsidP="00CD33B7">
            <w:pPr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60" w:type="dxa"/>
          </w:tcPr>
          <w:p w14:paraId="3B0FE35F" w14:textId="77777777" w:rsidR="00F8033A" w:rsidRPr="00F8033A" w:rsidRDefault="00F8033A" w:rsidP="00F8033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F8033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สูงมาก</w:t>
            </w:r>
          </w:p>
          <w:p w14:paraId="717BF966" w14:textId="77777777" w:rsidR="00F8033A" w:rsidRDefault="00F8033A" w:rsidP="00F803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BDDE414" w14:textId="77777777" w:rsidR="00F8033A" w:rsidRDefault="00F8033A" w:rsidP="00F803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1062D85" w14:textId="77777777" w:rsidR="00F8033A" w:rsidRDefault="00F8033A" w:rsidP="00F803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033A">
              <w:rPr>
                <w:rFonts w:ascii="TH SarabunPSK" w:hAnsi="TH SarabunPSK" w:cs="TH SarabunPSK"/>
                <w:sz w:val="32"/>
                <w:szCs w:val="32"/>
                <w:cs/>
              </w:rPr>
              <w:t>ปานกลาง</w:t>
            </w:r>
          </w:p>
          <w:p w14:paraId="3F9EDCAB" w14:textId="77777777" w:rsidR="00F8033A" w:rsidRDefault="00F8033A" w:rsidP="00F803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C9EF32F" w14:textId="77777777" w:rsidR="00F8033A" w:rsidRDefault="00F8033A" w:rsidP="00F803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8C28858" w14:textId="77777777" w:rsidR="00874B78" w:rsidRDefault="00874B78" w:rsidP="00F803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E0F0B65" w14:textId="77777777" w:rsidR="00F8033A" w:rsidRDefault="00F8033A" w:rsidP="00F803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033A">
              <w:rPr>
                <w:rFonts w:ascii="TH SarabunPSK" w:hAnsi="TH SarabunPSK" w:cs="TH SarabunPSK"/>
                <w:sz w:val="32"/>
                <w:szCs w:val="32"/>
                <w:cs/>
              </w:rPr>
              <w:t>ปานกลาง</w:t>
            </w:r>
          </w:p>
          <w:p w14:paraId="56E453AB" w14:textId="77777777" w:rsidR="00F8033A" w:rsidRDefault="00F8033A" w:rsidP="00F803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679E5DB" w14:textId="77777777" w:rsidR="00F8033A" w:rsidRDefault="00F8033A" w:rsidP="00F803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DECE0F5" w14:textId="77777777" w:rsidR="00874B78" w:rsidRDefault="00874B78" w:rsidP="00F803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DB0EF9" w14:textId="77777777" w:rsidR="00F8033A" w:rsidRDefault="00F8033A" w:rsidP="00F803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033A">
              <w:rPr>
                <w:rFonts w:ascii="TH SarabunPSK" w:hAnsi="TH SarabunPSK" w:cs="TH SarabunPSK"/>
                <w:sz w:val="32"/>
                <w:szCs w:val="32"/>
                <w:cs/>
              </w:rPr>
              <w:t>ปานกลาง</w:t>
            </w:r>
          </w:p>
          <w:p w14:paraId="50065112" w14:textId="77777777" w:rsidR="00F8033A" w:rsidRDefault="00F8033A" w:rsidP="00F803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6E03704" w14:textId="21DA5547" w:rsidR="00F8033A" w:rsidRPr="00CA0D85" w:rsidRDefault="00F8033A" w:rsidP="00F8033A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8033A">
              <w:rPr>
                <w:rFonts w:ascii="TH SarabunPSK" w:hAnsi="TH SarabunPSK" w:cs="TH SarabunPSK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3260" w:type="dxa"/>
          </w:tcPr>
          <w:p w14:paraId="31CA7AEF" w14:textId="1D4E109E" w:rsidR="00F8033A" w:rsidRPr="00CA0D85" w:rsidRDefault="00F8033A" w:rsidP="00CA0D8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1. 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กำกับดูแล การปฏิบัติงาน โดยมีการ ตรวจสอบตาม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สาย การบังคับบัญชาทุกขั้นตอน เพื่อไม่ให้เกิดช่องว่างใน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 เรียกรับผลประโยชน์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4C9234A8" w14:textId="77777777" w:rsidR="00F8033A" w:rsidRPr="00CA0D85" w:rsidRDefault="00F8033A" w:rsidP="00CA0D8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2. 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  <w:cs/>
              </w:rPr>
              <w:t>อบรม กำชับการปฏิบัติงานของเจ้าหน้าที่อย่าง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  <w:cs/>
              </w:rPr>
              <w:t>สม่ำเสมอ เพื่อสร้างจิตสำนึกในการปฏิบัติงาน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77BB62CA" w14:textId="3FDAEBBB" w:rsidR="00F8033A" w:rsidRPr="00CA0D85" w:rsidRDefault="00F8033A" w:rsidP="00CA0D85">
            <w:pP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3. 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  <w:cs/>
              </w:rPr>
              <w:t>ดูแลทุกข์สุข สอบถาม ปัญหาความ เป็นอยู่อย่าง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  <w:cs/>
              </w:rPr>
              <w:t>ใกล้ชิด</w:t>
            </w:r>
          </w:p>
        </w:tc>
        <w:tc>
          <w:tcPr>
            <w:tcW w:w="3260" w:type="dxa"/>
          </w:tcPr>
          <w:p w14:paraId="308B0C3B" w14:textId="77777777" w:rsidR="00F8033A" w:rsidRDefault="00F8033A" w:rsidP="00CA0D8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>1.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มีการอบรม กำชับ การปฏิบัติหน้าที่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เป็นประจำ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61A63ADA" w14:textId="77777777" w:rsidR="00F8033A" w:rsidRDefault="00F8033A" w:rsidP="00CA0D85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>2 .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ตรวจสอบเอกสารที่เกี่ยวข้องกับ</w:t>
            </w:r>
            <w:proofErr w:type="gramEnd"/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การปฏิบัติงานอย่างสม่ำเสมอ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6AC9D1B9" w14:textId="61610268" w:rsidR="00F8033A" w:rsidRPr="00CA0D85" w:rsidRDefault="00F8033A" w:rsidP="00CA0D85">
            <w:pP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3. 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ตรวจสอบความเป็นอยู่ สอบถาม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  <w:cs/>
              </w:rPr>
              <w:t>พูดคุยเพื่อให้ได้รับทราบปัญหาต่าง ๆ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ของผู้ใต้บังคับบัญชา เพื่อสามารถให้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  <w:cs/>
              </w:rPr>
              <w:t>คำแนะนำและแนวทางแก้ไข ปัญหาได้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CA0D85">
              <w:rPr>
                <w:rFonts w:ascii="TH SarabunPSK" w:hAnsi="TH SarabunPSK" w:cs="TH SarabunPSK" w:hint="cs"/>
                <w:sz w:val="32"/>
                <w:szCs w:val="32"/>
                <w:cs/>
              </w:rPr>
              <w:t>อย่างถูกต้อง</w:t>
            </w:r>
          </w:p>
        </w:tc>
      </w:tr>
    </w:tbl>
    <w:p w14:paraId="03484478" w14:textId="77777777" w:rsidR="00CD33B7" w:rsidRDefault="00CD33B7" w:rsidP="009D5813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2F95DB97" w14:textId="77777777" w:rsidR="000D20CC" w:rsidRDefault="000D20CC" w:rsidP="009D5813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5CC753C6" w14:textId="77777777" w:rsidR="00F55C3D" w:rsidRDefault="00F55C3D" w:rsidP="009D5813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3AAB4A80" w14:textId="77777777" w:rsidR="00F55C3D" w:rsidRDefault="00F55C3D" w:rsidP="009D5813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73E93351" w14:textId="77777777" w:rsidR="00F55C3D" w:rsidRDefault="00F55C3D" w:rsidP="009D5813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6697E70F" w14:textId="77777777" w:rsidR="00F55C3D" w:rsidRDefault="00F55C3D" w:rsidP="009D5813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3E6EBF20" w14:textId="77777777" w:rsidR="00F55C3D" w:rsidRDefault="00F55C3D" w:rsidP="009D5813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57C8D13B" w14:textId="77777777" w:rsidR="00F55C3D" w:rsidRDefault="00F55C3D" w:rsidP="009D5813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47C4BA46" w14:textId="77777777" w:rsidR="00F55C3D" w:rsidRDefault="00F55C3D" w:rsidP="009D5813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47E77ADB" w14:textId="77777777" w:rsidR="00F55C3D" w:rsidRDefault="00F55C3D" w:rsidP="009D5813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23A66F8E" w14:textId="77777777" w:rsidR="00F55C3D" w:rsidRDefault="00F55C3D" w:rsidP="009D5813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319CBE3A" w14:textId="77777777" w:rsidR="00F55C3D" w:rsidRDefault="00F55C3D" w:rsidP="009D5813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0EE239D8" w14:textId="77777777" w:rsidR="00F55C3D" w:rsidRDefault="00F55C3D" w:rsidP="009D5813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64A4D0C6" w14:textId="77777777" w:rsidR="00F55C3D" w:rsidRDefault="00F55C3D" w:rsidP="009D5813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31C139A5" w14:textId="77777777" w:rsidR="00F55C3D" w:rsidRDefault="00F55C3D" w:rsidP="009D5813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4A683296" w14:textId="77777777" w:rsidR="00F55C3D" w:rsidRDefault="00F55C3D" w:rsidP="009D5813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5D4B4719" w14:textId="77777777" w:rsidR="00F55C3D" w:rsidRDefault="00F55C3D" w:rsidP="009D5813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37FEB059" w14:textId="77777777" w:rsidR="00F55C3D" w:rsidRDefault="00F55C3D" w:rsidP="009D5813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261D83F8" w14:textId="77777777" w:rsidR="00F55C3D" w:rsidRDefault="00F55C3D" w:rsidP="009D5813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58720561" w14:textId="77777777" w:rsidR="00F55C3D" w:rsidRDefault="00F55C3D" w:rsidP="009D5813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1E95EDD0" w14:textId="3C8A882F" w:rsidR="000D20CC" w:rsidRPr="00CA0D85" w:rsidRDefault="00CA0D85" w:rsidP="00CA0D8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CA0D85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>ประชุมประจำเดือน</w:t>
      </w:r>
    </w:p>
    <w:p w14:paraId="07BF1BA8" w14:textId="2997486B" w:rsidR="000D20CC" w:rsidRDefault="00F55C3D" w:rsidP="009D5813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  <w:r>
        <w:rPr>
          <w:noProof/>
          <w:cs/>
        </w:rPr>
        <w:drawing>
          <wp:anchor distT="0" distB="0" distL="114300" distR="114300" simplePos="0" relativeHeight="251666432" behindDoc="0" locked="0" layoutInCell="1" allowOverlap="1" wp14:anchorId="0679ABFB" wp14:editId="03B1FE88">
            <wp:simplePos x="0" y="0"/>
            <wp:positionH relativeFrom="column">
              <wp:posOffset>923925</wp:posOffset>
            </wp:positionH>
            <wp:positionV relativeFrom="paragraph">
              <wp:posOffset>69850</wp:posOffset>
            </wp:positionV>
            <wp:extent cx="4647565" cy="3171825"/>
            <wp:effectExtent l="0" t="0" r="635" b="9525"/>
            <wp:wrapNone/>
            <wp:docPr id="18553995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921" cy="317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855B3E" w14:textId="3E329818" w:rsidR="000D20CC" w:rsidRDefault="000D20CC" w:rsidP="009D5813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26138071" w14:textId="21CF6E28" w:rsidR="000D20CC" w:rsidRDefault="000D20CC" w:rsidP="009D5813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27A350FD" w14:textId="77777777" w:rsidR="000D20CC" w:rsidRDefault="000D20CC" w:rsidP="009D5813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6680024D" w14:textId="28B290DC" w:rsidR="000D20CC" w:rsidRDefault="000D20CC" w:rsidP="009D5813">
      <w:pPr>
        <w:spacing w:after="0" w:line="240" w:lineRule="auto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7BCDA2DF" w14:textId="5178F43E" w:rsidR="009D5813" w:rsidRDefault="009D5813" w:rsidP="009D5813">
      <w:pPr>
        <w:spacing w:after="0" w:line="240" w:lineRule="auto"/>
        <w:jc w:val="thaiDistribute"/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1FBB1197" w14:textId="1AD23739" w:rsidR="00CA0D85" w:rsidRPr="00CA0D85" w:rsidRDefault="00CA0D85" w:rsidP="00CA0D85">
      <w:pPr>
        <w:rPr>
          <w:rFonts w:ascii="Arial" w:eastAsia="Times New Roman" w:hAnsi="Arial" w:cs="Angsana New"/>
          <w:sz w:val="27"/>
          <w:szCs w:val="27"/>
        </w:rPr>
      </w:pPr>
    </w:p>
    <w:p w14:paraId="69E5AAC6" w14:textId="77777777" w:rsidR="00CA0D85" w:rsidRPr="00CA0D85" w:rsidRDefault="00CA0D85" w:rsidP="00CA0D85">
      <w:pPr>
        <w:rPr>
          <w:rFonts w:ascii="Arial" w:eastAsia="Times New Roman" w:hAnsi="Arial" w:cs="Angsana New"/>
          <w:sz w:val="27"/>
          <w:szCs w:val="27"/>
        </w:rPr>
      </w:pPr>
    </w:p>
    <w:p w14:paraId="55290B7A" w14:textId="521FDA99" w:rsidR="00CA0D85" w:rsidRPr="00CA0D85" w:rsidRDefault="00CA0D85" w:rsidP="00CA0D85">
      <w:pPr>
        <w:rPr>
          <w:rFonts w:ascii="Arial" w:eastAsia="Times New Roman" w:hAnsi="Arial" w:cs="Angsana New"/>
          <w:sz w:val="27"/>
          <w:szCs w:val="27"/>
        </w:rPr>
      </w:pPr>
    </w:p>
    <w:p w14:paraId="743FAE22" w14:textId="2CF84609" w:rsidR="00CA0D85" w:rsidRPr="00CA0D85" w:rsidRDefault="00CA0D85" w:rsidP="00CA0D85">
      <w:pPr>
        <w:rPr>
          <w:rFonts w:ascii="Arial" w:eastAsia="Times New Roman" w:hAnsi="Arial" w:cs="Angsana New"/>
          <w:sz w:val="27"/>
          <w:szCs w:val="27"/>
        </w:rPr>
      </w:pPr>
    </w:p>
    <w:p w14:paraId="38B811FE" w14:textId="6170AD2D" w:rsidR="00CA0D85" w:rsidRPr="00CA0D85" w:rsidRDefault="00CA0D85" w:rsidP="00CA0D85">
      <w:pPr>
        <w:rPr>
          <w:rFonts w:ascii="Arial" w:eastAsia="Times New Roman" w:hAnsi="Arial" w:cs="Angsana New"/>
          <w:sz w:val="27"/>
          <w:szCs w:val="27"/>
        </w:rPr>
      </w:pPr>
    </w:p>
    <w:p w14:paraId="272227ED" w14:textId="5533EFB1" w:rsidR="00CA0D85" w:rsidRDefault="00CA0D85" w:rsidP="00CA0D85">
      <w:pPr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2ED3C2E9" w14:textId="77777777" w:rsidR="00CA0D85" w:rsidRDefault="00CA0D85" w:rsidP="00CA0D85">
      <w:pPr>
        <w:rPr>
          <w:rFonts w:ascii="Arial" w:eastAsia="Times New Roman" w:hAnsi="Arial" w:cs="Angsana New"/>
          <w:color w:val="000000"/>
          <w:kern w:val="0"/>
          <w:sz w:val="27"/>
          <w:szCs w:val="27"/>
          <w14:ligatures w14:val="none"/>
        </w:rPr>
      </w:pPr>
    </w:p>
    <w:p w14:paraId="688829D1" w14:textId="5DB06791" w:rsidR="00CA0D85" w:rsidRDefault="00FB5FFC" w:rsidP="00CA0D85">
      <w:pPr>
        <w:tabs>
          <w:tab w:val="left" w:pos="4080"/>
        </w:tabs>
        <w:rPr>
          <w:rFonts w:ascii="Arial" w:eastAsia="Times New Roman" w:hAnsi="Arial" w:cs="Angsana New"/>
          <w:sz w:val="27"/>
          <w:szCs w:val="27"/>
        </w:rPr>
      </w:pPr>
      <w:r>
        <w:rPr>
          <w:noProof/>
          <w:cs/>
        </w:rPr>
        <w:drawing>
          <wp:anchor distT="0" distB="0" distL="114300" distR="114300" simplePos="0" relativeHeight="251667456" behindDoc="0" locked="0" layoutInCell="1" allowOverlap="1" wp14:anchorId="0C2FCD6F" wp14:editId="142F9549">
            <wp:simplePos x="0" y="0"/>
            <wp:positionH relativeFrom="column">
              <wp:posOffset>933450</wp:posOffset>
            </wp:positionH>
            <wp:positionV relativeFrom="paragraph">
              <wp:posOffset>10795</wp:posOffset>
            </wp:positionV>
            <wp:extent cx="4619625" cy="2898775"/>
            <wp:effectExtent l="0" t="0" r="9525" b="0"/>
            <wp:wrapNone/>
            <wp:docPr id="138778345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89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D85">
        <w:rPr>
          <w:rFonts w:ascii="Arial" w:eastAsia="Times New Roman" w:hAnsi="Arial" w:cs="Angsana New"/>
          <w:sz w:val="27"/>
          <w:szCs w:val="27"/>
        </w:rPr>
        <w:tab/>
      </w:r>
    </w:p>
    <w:p w14:paraId="5D06EBE8" w14:textId="428E0707" w:rsidR="00CA0D85" w:rsidRDefault="00CA0D85" w:rsidP="00CA0D85">
      <w:pPr>
        <w:tabs>
          <w:tab w:val="left" w:pos="4080"/>
        </w:tabs>
        <w:rPr>
          <w:rFonts w:ascii="Arial" w:eastAsia="Times New Roman" w:hAnsi="Arial" w:cs="Angsana New"/>
          <w:sz w:val="27"/>
          <w:szCs w:val="27"/>
        </w:rPr>
      </w:pPr>
    </w:p>
    <w:p w14:paraId="0A8DFF9B" w14:textId="4A94F7BA" w:rsidR="00CA0D85" w:rsidRDefault="00CA0D85" w:rsidP="00CA0D85">
      <w:pPr>
        <w:tabs>
          <w:tab w:val="left" w:pos="4080"/>
        </w:tabs>
        <w:rPr>
          <w:rFonts w:ascii="Arial" w:eastAsia="Times New Roman" w:hAnsi="Arial" w:cs="Angsana New"/>
          <w:sz w:val="27"/>
          <w:szCs w:val="27"/>
        </w:rPr>
      </w:pPr>
    </w:p>
    <w:p w14:paraId="2CE9B7E6" w14:textId="440CE089" w:rsidR="00CA0D85" w:rsidRDefault="00CA0D85" w:rsidP="00CA0D85">
      <w:pPr>
        <w:tabs>
          <w:tab w:val="left" w:pos="4080"/>
        </w:tabs>
        <w:rPr>
          <w:rFonts w:ascii="Arial" w:eastAsia="Times New Roman" w:hAnsi="Arial" w:cs="Angsana New"/>
          <w:sz w:val="27"/>
          <w:szCs w:val="27"/>
        </w:rPr>
      </w:pPr>
    </w:p>
    <w:p w14:paraId="581C6550" w14:textId="77777777" w:rsidR="00CA0D85" w:rsidRDefault="00CA0D85" w:rsidP="00CA0D85">
      <w:pPr>
        <w:tabs>
          <w:tab w:val="left" w:pos="4080"/>
        </w:tabs>
        <w:rPr>
          <w:rFonts w:ascii="Arial" w:eastAsia="Times New Roman" w:hAnsi="Arial" w:cs="Angsana New"/>
          <w:sz w:val="27"/>
          <w:szCs w:val="27"/>
        </w:rPr>
      </w:pPr>
    </w:p>
    <w:p w14:paraId="251460BA" w14:textId="77777777" w:rsidR="00CA0D85" w:rsidRDefault="00CA0D85" w:rsidP="00CA0D85">
      <w:pPr>
        <w:tabs>
          <w:tab w:val="left" w:pos="4080"/>
        </w:tabs>
        <w:rPr>
          <w:rFonts w:ascii="Arial" w:eastAsia="Times New Roman" w:hAnsi="Arial" w:cs="Angsana New"/>
          <w:sz w:val="27"/>
          <w:szCs w:val="27"/>
        </w:rPr>
      </w:pPr>
    </w:p>
    <w:p w14:paraId="496303AA" w14:textId="77777777" w:rsidR="00CA0D85" w:rsidRDefault="00CA0D85" w:rsidP="00CA0D85">
      <w:pPr>
        <w:tabs>
          <w:tab w:val="left" w:pos="4080"/>
        </w:tabs>
        <w:rPr>
          <w:rFonts w:ascii="Arial" w:eastAsia="Times New Roman" w:hAnsi="Arial" w:cs="Angsana New"/>
          <w:sz w:val="27"/>
          <w:szCs w:val="27"/>
        </w:rPr>
      </w:pPr>
    </w:p>
    <w:p w14:paraId="1EE8AF27" w14:textId="77777777" w:rsidR="00CA0D85" w:rsidRDefault="00CA0D85" w:rsidP="00CA0D85">
      <w:pPr>
        <w:tabs>
          <w:tab w:val="left" w:pos="4080"/>
        </w:tabs>
        <w:rPr>
          <w:rFonts w:ascii="Arial" w:eastAsia="Times New Roman" w:hAnsi="Arial" w:cs="Angsana New"/>
          <w:sz w:val="27"/>
          <w:szCs w:val="27"/>
        </w:rPr>
      </w:pPr>
    </w:p>
    <w:p w14:paraId="502374B7" w14:textId="77777777" w:rsidR="00CA0D85" w:rsidRDefault="00CA0D85" w:rsidP="00CA0D85">
      <w:pPr>
        <w:tabs>
          <w:tab w:val="left" w:pos="4080"/>
        </w:tabs>
        <w:rPr>
          <w:rFonts w:ascii="Arial" w:eastAsia="Times New Roman" w:hAnsi="Arial" w:cs="Angsana New"/>
          <w:sz w:val="27"/>
          <w:szCs w:val="27"/>
        </w:rPr>
      </w:pPr>
    </w:p>
    <w:p w14:paraId="1ADA37F6" w14:textId="77777777" w:rsidR="00CA0D85" w:rsidRDefault="00CA0D85" w:rsidP="00CA0D85">
      <w:pPr>
        <w:tabs>
          <w:tab w:val="left" w:pos="4080"/>
        </w:tabs>
        <w:rPr>
          <w:rFonts w:ascii="Arial" w:eastAsia="Times New Roman" w:hAnsi="Arial" w:cs="Angsana New"/>
          <w:sz w:val="27"/>
          <w:szCs w:val="27"/>
        </w:rPr>
      </w:pPr>
    </w:p>
    <w:p w14:paraId="31547141" w14:textId="3CD97EA1" w:rsidR="00F55C3D" w:rsidRPr="00F55C3D" w:rsidRDefault="00F55C3D" w:rsidP="00CA0D85">
      <w:pPr>
        <w:tabs>
          <w:tab w:val="left" w:pos="4080"/>
        </w:tabs>
        <w:rPr>
          <w:rFonts w:ascii="TH SarabunPSK" w:hAnsi="TH SarabunPSK" w:cs="TH SarabunPSK"/>
          <w:sz w:val="36"/>
          <w:szCs w:val="36"/>
        </w:rPr>
      </w:pPr>
      <w:r w:rsidRPr="00F55C3D">
        <w:rPr>
          <w:rFonts w:ascii="TH SarabunPSK" w:hAnsi="TH SarabunPSK" w:cs="TH SarabunPSK" w:hint="cs"/>
          <w:sz w:val="36"/>
          <w:szCs w:val="36"/>
          <w:cs/>
        </w:rPr>
        <w:t xml:space="preserve">เมื่อวันนี้ ( </w:t>
      </w:r>
      <w:r>
        <w:rPr>
          <w:rFonts w:ascii="TH SarabunPSK" w:hAnsi="TH SarabunPSK" w:cs="TH SarabunPSK" w:hint="cs"/>
          <w:sz w:val="36"/>
          <w:szCs w:val="36"/>
          <w:cs/>
        </w:rPr>
        <w:t>1 มี</w:t>
      </w:r>
      <w:r w:rsidRPr="00F55C3D">
        <w:rPr>
          <w:rFonts w:ascii="TH SarabunPSK" w:hAnsi="TH SarabunPSK" w:cs="TH SarabunPSK" w:hint="cs"/>
          <w:sz w:val="36"/>
          <w:szCs w:val="36"/>
          <w:cs/>
        </w:rPr>
        <w:t>.ค.</w:t>
      </w:r>
      <w:r w:rsidRPr="00F55C3D">
        <w:rPr>
          <w:rFonts w:ascii="TH SarabunPSK" w:hAnsi="TH SarabunPSK" w:cs="TH SarabunPSK" w:hint="cs"/>
          <w:sz w:val="36"/>
          <w:szCs w:val="36"/>
        </w:rPr>
        <w:t xml:space="preserve"> 6</w:t>
      </w:r>
      <w:r>
        <w:rPr>
          <w:rFonts w:ascii="TH SarabunPSK" w:hAnsi="TH SarabunPSK" w:cs="TH SarabunPSK"/>
          <w:sz w:val="36"/>
          <w:szCs w:val="36"/>
        </w:rPr>
        <w:t>9</w:t>
      </w:r>
      <w:r w:rsidRPr="00F55C3D">
        <w:rPr>
          <w:rFonts w:ascii="TH SarabunPSK" w:hAnsi="TH SarabunPSK" w:cs="TH SarabunPSK" w:hint="cs"/>
          <w:sz w:val="36"/>
          <w:szCs w:val="36"/>
        </w:rPr>
        <w:t xml:space="preserve"> ) </w:t>
      </w:r>
      <w:r w:rsidRPr="00F55C3D">
        <w:rPr>
          <w:rFonts w:ascii="TH SarabunPSK" w:hAnsi="TH SarabunPSK" w:cs="TH SarabunPSK" w:hint="cs"/>
          <w:sz w:val="36"/>
          <w:szCs w:val="36"/>
          <w:cs/>
        </w:rPr>
        <w:t xml:space="preserve">เวลา </w:t>
      </w:r>
      <w:r w:rsidRPr="00F55C3D">
        <w:rPr>
          <w:rFonts w:ascii="TH SarabunPSK" w:hAnsi="TH SarabunPSK" w:cs="TH SarabunPSK" w:hint="cs"/>
          <w:sz w:val="36"/>
          <w:szCs w:val="36"/>
        </w:rPr>
        <w:t xml:space="preserve">09.00 </w:t>
      </w:r>
      <w:r w:rsidRPr="00F55C3D">
        <w:rPr>
          <w:rFonts w:ascii="TH SarabunPSK" w:hAnsi="TH SarabunPSK" w:cs="TH SarabunPSK" w:hint="cs"/>
          <w:sz w:val="36"/>
          <w:szCs w:val="36"/>
          <w:cs/>
        </w:rPr>
        <w:t>น.</w:t>
      </w:r>
      <w:r w:rsidRPr="00F55C3D">
        <w:rPr>
          <w:rFonts w:ascii="TH SarabunPSK" w:hAnsi="TH SarabunPSK" w:cs="TH SarabunPSK" w:hint="cs"/>
          <w:sz w:val="36"/>
          <w:szCs w:val="36"/>
        </w:rPr>
        <w:t xml:space="preserve"> </w:t>
      </w:r>
      <w:r>
        <w:rPr>
          <w:rFonts w:ascii="TH SarabunPSK" w:hAnsi="TH SarabunPSK" w:cs="TH SarabunPSK"/>
          <w:sz w:val="36"/>
          <w:szCs w:val="36"/>
        </w:rPr>
        <w:t xml:space="preserve"> </w:t>
      </w:r>
    </w:p>
    <w:p w14:paraId="3DFC568B" w14:textId="77777777" w:rsidR="00FB5FFC" w:rsidRPr="00FB5FFC" w:rsidRDefault="00F55C3D" w:rsidP="00FB5FFC">
      <w:pPr>
        <w:tabs>
          <w:tab w:val="left" w:pos="4080"/>
        </w:tabs>
        <w:rPr>
          <w:rFonts w:ascii="TH SarabunPSK" w:hAnsi="TH SarabunPSK" w:cs="TH SarabunPSK"/>
          <w:sz w:val="32"/>
          <w:szCs w:val="32"/>
        </w:rPr>
      </w:pPr>
      <w:r w:rsidRPr="00FB5FFC">
        <w:rPr>
          <w:rFonts w:ascii="TH SarabunPSK" w:hAnsi="TH SarabunPSK" w:cs="TH SarabunPSK" w:hint="cs"/>
          <w:sz w:val="32"/>
          <w:szCs w:val="32"/>
          <w:cs/>
        </w:rPr>
        <w:t xml:space="preserve">พ.ต.อ.ชัยศักดิ์   บูรณะบัญญัติ  ผกก.สภ.กลางใหญ่ ได้เรียกประชุมข้าราชการตำรวจ สภ.กลางใหญ่            </w:t>
      </w:r>
      <w:r w:rsidR="00FB5FFC" w:rsidRPr="00FB5FFC"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14:paraId="01E896FF" w14:textId="77777777" w:rsidR="00FB5FFC" w:rsidRPr="00FB5FFC" w:rsidRDefault="00FB5FFC" w:rsidP="00FB5FFC">
      <w:pPr>
        <w:tabs>
          <w:tab w:val="left" w:pos="4080"/>
        </w:tabs>
        <w:rPr>
          <w:rFonts w:ascii="TH SarabunPSK" w:hAnsi="TH SarabunPSK" w:cs="TH SarabunPSK"/>
          <w:sz w:val="32"/>
          <w:szCs w:val="32"/>
        </w:rPr>
      </w:pPr>
      <w:r w:rsidRPr="00FB5FFC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F55C3D" w:rsidRPr="00FB5FFC">
        <w:rPr>
          <w:rFonts w:ascii="TH SarabunPSK" w:hAnsi="TH SarabunPSK" w:cs="TH SarabunPSK" w:hint="cs"/>
          <w:sz w:val="32"/>
          <w:szCs w:val="32"/>
          <w:cs/>
        </w:rPr>
        <w:t xml:space="preserve">ประชุมประจำเดือนรับมอบนโยบายจากผู้บังคับบัญชาที่ได้ประชุมบริหารที่ผ่านมา   </w:t>
      </w:r>
    </w:p>
    <w:p w14:paraId="745AE977" w14:textId="77777777" w:rsidR="00FB5FFC" w:rsidRPr="00FB5FFC" w:rsidRDefault="00FB5FFC" w:rsidP="00FB5FFC">
      <w:pPr>
        <w:tabs>
          <w:tab w:val="left" w:pos="4080"/>
        </w:tabs>
        <w:rPr>
          <w:rFonts w:ascii="TH SarabunPSK" w:hAnsi="TH SarabunPSK" w:cs="TH SarabunPSK"/>
          <w:sz w:val="32"/>
          <w:szCs w:val="32"/>
        </w:rPr>
      </w:pPr>
      <w:r w:rsidRPr="00FB5FFC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F55C3D" w:rsidRPr="00FB5FFC">
        <w:rPr>
          <w:rFonts w:ascii="TH SarabunPSK" w:hAnsi="TH SarabunPSK" w:cs="TH SarabunPSK" w:hint="cs"/>
          <w:sz w:val="32"/>
          <w:szCs w:val="32"/>
          <w:cs/>
        </w:rPr>
        <w:t>เรื่องเว็บไซด์ของ สภ.</w:t>
      </w:r>
      <w:r w:rsidRPr="00FB5FFC">
        <w:rPr>
          <w:rFonts w:ascii="TH SarabunPSK" w:hAnsi="TH SarabunPSK" w:cs="TH SarabunPSK" w:hint="cs"/>
          <w:sz w:val="32"/>
          <w:szCs w:val="32"/>
          <w:cs/>
        </w:rPr>
        <w:t xml:space="preserve">กลางใหญ่ </w:t>
      </w:r>
    </w:p>
    <w:p w14:paraId="0E8103F4" w14:textId="77777777" w:rsidR="00FB5FFC" w:rsidRPr="00FB5FFC" w:rsidRDefault="00FB5FFC" w:rsidP="00FB5FFC">
      <w:pPr>
        <w:tabs>
          <w:tab w:val="left" w:pos="4080"/>
        </w:tabs>
        <w:rPr>
          <w:rFonts w:ascii="TH SarabunPSK" w:hAnsi="TH SarabunPSK" w:cs="TH SarabunPSK"/>
          <w:sz w:val="32"/>
          <w:szCs w:val="32"/>
        </w:rPr>
      </w:pPr>
      <w:r w:rsidRPr="00FB5FFC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F55C3D" w:rsidRPr="00FB5FFC">
        <w:rPr>
          <w:rFonts w:ascii="TH SarabunPSK" w:hAnsi="TH SarabunPSK" w:cs="TH SarabunPSK" w:hint="cs"/>
          <w:sz w:val="32"/>
          <w:szCs w:val="32"/>
          <w:cs/>
        </w:rPr>
        <w:t>มอบหมายงานจราจร ปรับเกลี่ยกำลังภายในโรงพักให้ทำงานได้อย่างมีประสิทธิภาพ</w:t>
      </w:r>
    </w:p>
    <w:p w14:paraId="1C9365CA" w14:textId="783F2EBD" w:rsidR="00CA0D85" w:rsidRDefault="00FB5FFC" w:rsidP="00FB5FFC">
      <w:pPr>
        <w:tabs>
          <w:tab w:val="left" w:pos="4080"/>
        </w:tabs>
        <w:rPr>
          <w:rFonts w:ascii="TH SarabunPSK" w:hAnsi="TH SarabunPSK" w:cs="TH SarabunPSK"/>
          <w:sz w:val="32"/>
          <w:szCs w:val="32"/>
        </w:rPr>
      </w:pPr>
      <w:r w:rsidRPr="00FB5FFC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F55C3D" w:rsidRPr="00FB5FFC">
        <w:rPr>
          <w:rFonts w:ascii="TH SarabunPSK" w:hAnsi="TH SarabunPSK" w:cs="TH SarabunPSK" w:hint="cs"/>
          <w:sz w:val="32"/>
          <w:szCs w:val="32"/>
          <w:cs/>
        </w:rPr>
        <w:t>มอบหมายงานแต่ละแผนก ให้ประสิทธิภาพในการปฏิบัติหน้าที่</w:t>
      </w:r>
      <w:r w:rsidR="00F55C3D" w:rsidRPr="00FB5FFC">
        <w:rPr>
          <w:rFonts w:ascii="TH SarabunPSK" w:hAnsi="TH SarabunPSK" w:cs="TH SarabunPSK" w:hint="cs"/>
          <w:sz w:val="32"/>
          <w:szCs w:val="32"/>
        </w:rPr>
        <w:t xml:space="preserve"> </w:t>
      </w:r>
      <w:r w:rsidR="00F55C3D" w:rsidRPr="00FB5FFC">
        <w:rPr>
          <w:rFonts w:ascii="TH SarabunPSK" w:hAnsi="TH SarabunPSK" w:cs="TH SarabunPSK" w:hint="cs"/>
          <w:sz w:val="32"/>
          <w:szCs w:val="32"/>
          <w:cs/>
        </w:rPr>
        <w:t>ณ ห้องประชุมสถานีตำรวจภูธรก</w:t>
      </w:r>
      <w:r w:rsidRPr="00FB5FFC">
        <w:rPr>
          <w:rFonts w:ascii="TH SarabunPSK" w:hAnsi="TH SarabunPSK" w:cs="TH SarabunPSK" w:hint="cs"/>
          <w:sz w:val="32"/>
          <w:szCs w:val="32"/>
          <w:cs/>
        </w:rPr>
        <w:t>ลางใหญ่</w:t>
      </w:r>
    </w:p>
    <w:p w14:paraId="3D28BD25" w14:textId="77777777" w:rsidR="00FB5FFC" w:rsidRDefault="00FB5FFC" w:rsidP="00FB5FFC">
      <w:pPr>
        <w:tabs>
          <w:tab w:val="left" w:pos="4080"/>
        </w:tabs>
        <w:rPr>
          <w:rFonts w:ascii="TH SarabunPSK" w:hAnsi="TH SarabunPSK" w:cs="TH SarabunPSK"/>
          <w:sz w:val="32"/>
          <w:szCs w:val="32"/>
        </w:rPr>
      </w:pPr>
    </w:p>
    <w:p w14:paraId="0DB0692F" w14:textId="3BB4F436" w:rsidR="00FB5FFC" w:rsidRPr="00FC2671" w:rsidRDefault="00FC2671" w:rsidP="00FC26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FC2671">
        <w:rPr>
          <w:rFonts w:ascii="TH SarabunPSK" w:hAnsi="TH SarabunPSK" w:cs="TH SarabunPSK" w:hint="cs"/>
          <w:b/>
          <w:bCs/>
          <w:sz w:val="28"/>
          <w:szCs w:val="36"/>
          <w:cs/>
        </w:rPr>
        <w:lastRenderedPageBreak/>
        <w:t>ประชุมประจำเดือน</w:t>
      </w:r>
    </w:p>
    <w:p w14:paraId="4D50FF02" w14:textId="77777777" w:rsidR="00FC2671" w:rsidRPr="00CA0D85" w:rsidRDefault="00FC2671" w:rsidP="00FC2671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EE0000"/>
          <w:kern w:val="0"/>
          <w:sz w:val="32"/>
          <w:szCs w:val="32"/>
          <w14:ligatures w14:val="none"/>
        </w:rPr>
      </w:pPr>
    </w:p>
    <w:p w14:paraId="25B511EC" w14:textId="6D80BAB3" w:rsidR="00FB5FFC" w:rsidRDefault="00FB5FFC" w:rsidP="00FB5FFC">
      <w:pPr>
        <w:tabs>
          <w:tab w:val="left" w:pos="4080"/>
        </w:tabs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5815905" wp14:editId="155C2495">
            <wp:simplePos x="0" y="0"/>
            <wp:positionH relativeFrom="column">
              <wp:posOffset>1552575</wp:posOffset>
            </wp:positionH>
            <wp:positionV relativeFrom="paragraph">
              <wp:posOffset>5080</wp:posOffset>
            </wp:positionV>
            <wp:extent cx="3419475" cy="2098675"/>
            <wp:effectExtent l="0" t="0" r="9525" b="0"/>
            <wp:wrapNone/>
            <wp:docPr id="28236675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0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ED7697" w14:textId="77777777" w:rsidR="00FB5FFC" w:rsidRDefault="00FB5FFC" w:rsidP="00FB5FFC">
      <w:pPr>
        <w:tabs>
          <w:tab w:val="left" w:pos="4080"/>
        </w:tabs>
      </w:pPr>
    </w:p>
    <w:p w14:paraId="5BAB7962" w14:textId="77777777" w:rsidR="00FB5FFC" w:rsidRDefault="00FB5FFC" w:rsidP="00FB5FFC">
      <w:pPr>
        <w:tabs>
          <w:tab w:val="left" w:pos="4080"/>
        </w:tabs>
      </w:pPr>
    </w:p>
    <w:p w14:paraId="0D6375F5" w14:textId="77777777" w:rsidR="00FB5FFC" w:rsidRDefault="00FB5FFC" w:rsidP="00FB5FFC">
      <w:pPr>
        <w:tabs>
          <w:tab w:val="left" w:pos="4080"/>
        </w:tabs>
      </w:pPr>
    </w:p>
    <w:p w14:paraId="0B5B1579" w14:textId="77777777" w:rsidR="00FB5FFC" w:rsidRDefault="00FB5FFC" w:rsidP="00FB5FFC">
      <w:pPr>
        <w:tabs>
          <w:tab w:val="left" w:pos="4080"/>
        </w:tabs>
      </w:pPr>
    </w:p>
    <w:p w14:paraId="5F015A54" w14:textId="77777777" w:rsidR="00FB5FFC" w:rsidRDefault="00FB5FFC" w:rsidP="00FB5FFC">
      <w:pPr>
        <w:tabs>
          <w:tab w:val="left" w:pos="4080"/>
        </w:tabs>
      </w:pPr>
    </w:p>
    <w:p w14:paraId="795F98DF" w14:textId="77777777" w:rsidR="00FB5FFC" w:rsidRDefault="00FB5FFC" w:rsidP="00FB5FFC">
      <w:pPr>
        <w:tabs>
          <w:tab w:val="left" w:pos="4080"/>
        </w:tabs>
      </w:pPr>
    </w:p>
    <w:p w14:paraId="3151628F" w14:textId="77777777" w:rsidR="00FC2671" w:rsidRDefault="00FC2671" w:rsidP="00FB5FFC">
      <w:pPr>
        <w:tabs>
          <w:tab w:val="left" w:pos="4080"/>
        </w:tabs>
      </w:pPr>
    </w:p>
    <w:p w14:paraId="63FE2020" w14:textId="436F230B" w:rsidR="00FB5FFC" w:rsidRDefault="00FC2671" w:rsidP="00FB5FFC">
      <w:pPr>
        <w:tabs>
          <w:tab w:val="left" w:pos="4080"/>
        </w:tabs>
      </w:pPr>
      <w:r>
        <w:rPr>
          <w:noProof/>
          <w:cs/>
        </w:rPr>
        <w:drawing>
          <wp:anchor distT="0" distB="0" distL="114300" distR="114300" simplePos="0" relativeHeight="251669504" behindDoc="0" locked="0" layoutInCell="1" allowOverlap="1" wp14:anchorId="2D06AE63" wp14:editId="269DF8BD">
            <wp:simplePos x="0" y="0"/>
            <wp:positionH relativeFrom="column">
              <wp:posOffset>1581150</wp:posOffset>
            </wp:positionH>
            <wp:positionV relativeFrom="paragraph">
              <wp:posOffset>120650</wp:posOffset>
            </wp:positionV>
            <wp:extent cx="3381375" cy="2456180"/>
            <wp:effectExtent l="0" t="0" r="9525" b="1270"/>
            <wp:wrapNone/>
            <wp:docPr id="200883342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694" cy="245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A24D27" w14:textId="3A8CB7AC" w:rsidR="00FB5FFC" w:rsidRDefault="00FB5FFC" w:rsidP="00FC2671">
      <w:pPr>
        <w:tabs>
          <w:tab w:val="left" w:pos="4080"/>
        </w:tabs>
        <w:jc w:val="center"/>
      </w:pPr>
    </w:p>
    <w:p w14:paraId="37E2EEA2" w14:textId="77777777" w:rsidR="00FB5FFC" w:rsidRDefault="00FB5FFC" w:rsidP="00FB5FFC">
      <w:pPr>
        <w:tabs>
          <w:tab w:val="left" w:pos="4080"/>
        </w:tabs>
      </w:pPr>
    </w:p>
    <w:p w14:paraId="09749DCD" w14:textId="77777777" w:rsidR="00FC2671" w:rsidRDefault="00FC2671" w:rsidP="00FB5FFC">
      <w:pPr>
        <w:tabs>
          <w:tab w:val="left" w:pos="4080"/>
        </w:tabs>
      </w:pPr>
    </w:p>
    <w:p w14:paraId="15E0C277" w14:textId="77777777" w:rsidR="00FC2671" w:rsidRDefault="00FC2671" w:rsidP="00FB5FFC">
      <w:pPr>
        <w:tabs>
          <w:tab w:val="left" w:pos="4080"/>
        </w:tabs>
      </w:pPr>
    </w:p>
    <w:p w14:paraId="5AFBCA93" w14:textId="77777777" w:rsidR="00FC2671" w:rsidRDefault="00FC2671" w:rsidP="00FB5FFC">
      <w:pPr>
        <w:tabs>
          <w:tab w:val="left" w:pos="4080"/>
        </w:tabs>
      </w:pPr>
    </w:p>
    <w:p w14:paraId="772CF722" w14:textId="77777777" w:rsidR="00FB5FFC" w:rsidRDefault="00FB5FFC" w:rsidP="00FB5FFC">
      <w:pPr>
        <w:tabs>
          <w:tab w:val="left" w:pos="4080"/>
        </w:tabs>
      </w:pPr>
    </w:p>
    <w:p w14:paraId="2DABA33C" w14:textId="77777777" w:rsidR="00FB5FFC" w:rsidRDefault="00FB5FFC" w:rsidP="00FB5FFC">
      <w:pPr>
        <w:tabs>
          <w:tab w:val="left" w:pos="4080"/>
        </w:tabs>
      </w:pPr>
    </w:p>
    <w:p w14:paraId="121AF627" w14:textId="77777777" w:rsidR="00FB5FFC" w:rsidRDefault="00FB5FFC" w:rsidP="00FB5FFC">
      <w:pPr>
        <w:tabs>
          <w:tab w:val="left" w:pos="4080"/>
        </w:tabs>
      </w:pPr>
    </w:p>
    <w:p w14:paraId="5A0553D8" w14:textId="77777777" w:rsidR="00FB5FFC" w:rsidRDefault="00FB5FFC" w:rsidP="00FB5FFC">
      <w:pPr>
        <w:tabs>
          <w:tab w:val="left" w:pos="4080"/>
        </w:tabs>
      </w:pPr>
    </w:p>
    <w:p w14:paraId="460E1381" w14:textId="790642CC" w:rsidR="00FB5FFC" w:rsidRPr="00FC2671" w:rsidRDefault="00FB5FFC" w:rsidP="00F55C3D">
      <w:pPr>
        <w:tabs>
          <w:tab w:val="left" w:pos="4080"/>
        </w:tabs>
        <w:jc w:val="thaiDistribute"/>
        <w:rPr>
          <w:rFonts w:ascii="TH SarabunPSK" w:hAnsi="TH SarabunPSK" w:cs="TH SarabunPSK"/>
          <w:sz w:val="36"/>
          <w:szCs w:val="36"/>
          <w:shd w:val="clear" w:color="auto" w:fill="FFFFFF"/>
        </w:rPr>
      </w:pP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วันที่</w:t>
      </w:r>
      <w:r w:rsidR="00FC2671" w:rsidRPr="00FC2671">
        <w:rPr>
          <w:rFonts w:ascii="TH SarabunPSK" w:hAnsi="TH SarabunPSK" w:cs="TH SarabunPSK"/>
          <w:sz w:val="36"/>
          <w:szCs w:val="36"/>
          <w:shd w:val="clear" w:color="auto" w:fill="FFFFFF"/>
        </w:rPr>
        <w:t xml:space="preserve"> 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</w:rPr>
        <w:t>(</w:t>
      </w:r>
      <w:r w:rsidRPr="00FC2671">
        <w:rPr>
          <w:rFonts w:ascii="TH SarabunPSK" w:hAnsi="TH SarabunPSK" w:cs="TH SarabunPSK"/>
          <w:sz w:val="36"/>
          <w:szCs w:val="36"/>
          <w:shd w:val="clear" w:color="auto" w:fill="FFFFFF"/>
        </w:rPr>
        <w:t xml:space="preserve">3 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เม.ย. 69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</w:rPr>
        <w:t>)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เวลา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</w:rPr>
        <w:t xml:space="preserve"> </w:t>
      </w:r>
      <w:r w:rsidR="00FC2671" w:rsidRPr="00FC2671">
        <w:rPr>
          <w:rFonts w:ascii="TH SarabunPSK" w:hAnsi="TH SarabunPSK" w:cs="TH SarabunPSK"/>
          <w:sz w:val="36"/>
          <w:szCs w:val="36"/>
          <w:shd w:val="clear" w:color="auto" w:fill="FFFFFF"/>
        </w:rPr>
        <w:t>10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</w:rPr>
        <w:t>.</w:t>
      </w:r>
      <w:r w:rsidR="00FC2671" w:rsidRPr="00FC2671">
        <w:rPr>
          <w:rFonts w:ascii="TH SarabunPSK" w:hAnsi="TH SarabunPSK" w:cs="TH SarabunPSK"/>
          <w:sz w:val="36"/>
          <w:szCs w:val="36"/>
          <w:shd w:val="clear" w:color="auto" w:fill="FFFFFF"/>
        </w:rPr>
        <w:t xml:space="preserve">00  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น.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</w:rPr>
        <w:t xml:space="preserve"> </w:t>
      </w:r>
    </w:p>
    <w:p w14:paraId="492F32ED" w14:textId="639CD7B0" w:rsidR="00FB5FFC" w:rsidRPr="00FC2671" w:rsidRDefault="00FB5FFC" w:rsidP="00F55C3D">
      <w:pPr>
        <w:tabs>
          <w:tab w:val="left" w:pos="4080"/>
        </w:tabs>
        <w:jc w:val="thaiDistribute"/>
        <w:rPr>
          <w:rFonts w:ascii="TH SarabunPSK" w:hAnsi="TH SarabunPSK" w:cs="TH SarabunPSK"/>
          <w:sz w:val="36"/>
          <w:szCs w:val="36"/>
          <w:shd w:val="clear" w:color="auto" w:fill="FFFFFF"/>
        </w:rPr>
      </w:pPr>
      <w:bookmarkStart w:id="0" w:name="_Hlk235132161"/>
      <w:r w:rsidRPr="00FC2671">
        <w:rPr>
          <w:rFonts w:ascii="TH SarabunPSK" w:hAnsi="TH SarabunPSK" w:cs="TH SarabunPSK"/>
          <w:sz w:val="36"/>
          <w:szCs w:val="36"/>
          <w:shd w:val="clear" w:color="auto" w:fill="FFFFFF"/>
          <w:cs/>
        </w:rPr>
        <w:t>พ.ต.อ.ชัยศักดิ์   บูรณะบัญญัติ  ผกก.สภ.กลางใหญ่ ได้เรียกประชุมข้าราชการตำรวจ สภ.กลางใหญ่</w:t>
      </w:r>
      <w:r w:rsidR="00FC2671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 xml:space="preserve">           </w:t>
      </w:r>
      <w:bookmarkEnd w:id="0"/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ประชุมประจำเดือนรับมอบนโยบายจากผู้บังคับบัญชาที่ได้ประชุมบริหารที่ผ่านมา</w:t>
      </w:r>
    </w:p>
    <w:p w14:paraId="592FA881" w14:textId="77777777" w:rsidR="00FB5FFC" w:rsidRPr="00FC2671" w:rsidRDefault="00FB5FFC" w:rsidP="00F55C3D">
      <w:pPr>
        <w:tabs>
          <w:tab w:val="left" w:pos="4080"/>
        </w:tabs>
        <w:jc w:val="thaiDistribute"/>
        <w:rPr>
          <w:rFonts w:ascii="TH SarabunPSK" w:hAnsi="TH SarabunPSK" w:cs="TH SarabunPSK"/>
          <w:sz w:val="36"/>
          <w:szCs w:val="36"/>
          <w:shd w:val="clear" w:color="auto" w:fill="FFFFFF"/>
        </w:rPr>
      </w:pPr>
      <w:r w:rsidRPr="00FC2671">
        <w:rPr>
          <w:rFonts w:ascii="TH SarabunPSK" w:hAnsi="TH SarabunPSK" w:cs="TH SarabunPSK"/>
          <w:sz w:val="36"/>
          <w:szCs w:val="36"/>
          <w:shd w:val="clear" w:color="auto" w:fill="FFFFFF"/>
        </w:rPr>
        <w:t xml:space="preserve">         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</w:rPr>
        <w:t>-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เน้นย้ำเรื่องการปฏิบัติหน้าที่ ห้ามใช้อำนาจในตำแหน่งหน้าที่ของตนทำการฝ่าฝืนกฎหมาย ระเบียบ คำสั่ง หรือละเว้นการปฏิบัติหน้าที่</w:t>
      </w:r>
    </w:p>
    <w:p w14:paraId="5C8AAC43" w14:textId="77777777" w:rsidR="00FB5FFC" w:rsidRPr="00FC2671" w:rsidRDefault="00FB5FFC" w:rsidP="00F55C3D">
      <w:pPr>
        <w:tabs>
          <w:tab w:val="left" w:pos="4080"/>
        </w:tabs>
        <w:jc w:val="thaiDistribute"/>
        <w:rPr>
          <w:rFonts w:ascii="TH SarabunPSK" w:hAnsi="TH SarabunPSK" w:cs="TH SarabunPSK"/>
          <w:sz w:val="36"/>
          <w:szCs w:val="36"/>
          <w:shd w:val="clear" w:color="auto" w:fill="FFFFFF"/>
        </w:rPr>
      </w:pP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 xml:space="preserve">         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</w:rPr>
        <w:t>-</w:t>
      </w:r>
      <w:proofErr w:type="gramStart"/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มอบหมายงานอำนวยการ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</w:rPr>
        <w:t xml:space="preserve"> ,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งานป้องกันปราบปราม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</w:rPr>
        <w:t xml:space="preserve"> ,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งานสอบสวน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</w:rPr>
        <w:t xml:space="preserve"> ,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งานสืบสวน</w:t>
      </w:r>
      <w:proofErr w:type="gramEnd"/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 xml:space="preserve"> และงานจราจร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</w:rPr>
        <w:t>-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ปรับเกลี่ยกำลังภายในโรงพักให้ทำงานได้อย่างมีประสิทธิภาพ</w:t>
      </w:r>
    </w:p>
    <w:p w14:paraId="288B4F3E" w14:textId="77777777" w:rsidR="00FB5FFC" w:rsidRPr="00FC2671" w:rsidRDefault="00FB5FFC" w:rsidP="00F55C3D">
      <w:pPr>
        <w:tabs>
          <w:tab w:val="left" w:pos="4080"/>
        </w:tabs>
        <w:jc w:val="thaiDistribute"/>
        <w:rPr>
          <w:rFonts w:ascii="TH SarabunPSK" w:hAnsi="TH SarabunPSK" w:cs="TH SarabunPSK"/>
          <w:sz w:val="36"/>
          <w:szCs w:val="36"/>
          <w:shd w:val="clear" w:color="auto" w:fill="FFFFFF"/>
        </w:rPr>
      </w:pPr>
      <w:r w:rsidRPr="00FC2671">
        <w:rPr>
          <w:rFonts w:ascii="TH SarabunPSK" w:hAnsi="TH SarabunPSK" w:cs="TH SarabunPSK"/>
          <w:sz w:val="36"/>
          <w:szCs w:val="36"/>
          <w:shd w:val="clear" w:color="auto" w:fill="FFFFFF"/>
        </w:rPr>
        <w:t xml:space="preserve">         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</w:rPr>
        <w:t>-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มอบหมายงานแต่ละแผนก ให้ประสิทธิภาพในการปฏิบัติหน้าที่</w:t>
      </w:r>
    </w:p>
    <w:p w14:paraId="78DF17D4" w14:textId="7C1331D3" w:rsidR="00CA0D85" w:rsidRPr="00FC2671" w:rsidRDefault="00FB5FFC" w:rsidP="00F55C3D">
      <w:pPr>
        <w:tabs>
          <w:tab w:val="left" w:pos="4080"/>
        </w:tabs>
        <w:jc w:val="thaiDistribute"/>
        <w:rPr>
          <w:rFonts w:ascii="TH SarabunPSK" w:eastAsia="Times New Roman" w:hAnsi="TH SarabunPSK" w:cs="TH SarabunPSK"/>
          <w:sz w:val="36"/>
          <w:szCs w:val="36"/>
        </w:rPr>
      </w:pPr>
      <w:r w:rsidRPr="00FC2671">
        <w:rPr>
          <w:rFonts w:ascii="TH SarabunPSK" w:hAnsi="TH SarabunPSK" w:cs="TH SarabunPSK"/>
          <w:sz w:val="52"/>
          <w:szCs w:val="52"/>
          <w:shd w:val="clear" w:color="auto" w:fill="FFFFFF"/>
        </w:rPr>
        <w:t xml:space="preserve">      </w:t>
      </w:r>
      <w:r w:rsidRPr="00FC2671">
        <w:rPr>
          <w:rFonts w:ascii="TH SarabunPSK" w:eastAsia="Times New Roman" w:hAnsi="TH SarabunPSK" w:cs="TH SarabunPSK"/>
          <w:sz w:val="36"/>
          <w:szCs w:val="36"/>
        </w:rPr>
        <w:t>-</w:t>
      </w:r>
      <w:r w:rsidRPr="00FC2671">
        <w:rPr>
          <w:rFonts w:ascii="TH SarabunPSK" w:eastAsia="Times New Roman" w:hAnsi="TH SarabunPSK" w:cs="TH SarabunPSK"/>
          <w:sz w:val="36"/>
          <w:szCs w:val="36"/>
          <w:cs/>
        </w:rPr>
        <w:t>มอบ</w:t>
      </w:r>
      <w:r w:rsidR="00FC2671" w:rsidRPr="00FC2671">
        <w:rPr>
          <w:rFonts w:ascii="TH SarabunPSK" w:eastAsia="Times New Roman" w:hAnsi="TH SarabunPSK" w:cs="TH SarabunPSK" w:hint="cs"/>
          <w:sz w:val="36"/>
          <w:szCs w:val="36"/>
          <w:cs/>
        </w:rPr>
        <w:t xml:space="preserve">รางวัลให้กับข้าราชการตำรวจชุดปฏิบัติการปราบปรามยาเสพติดดีเด่นประจำเดือน </w:t>
      </w:r>
      <w:r w:rsidRPr="00FC2671">
        <w:rPr>
          <w:rFonts w:ascii="TH SarabunPSK" w:eastAsia="Times New Roman" w:hAnsi="TH SarabunPSK" w:cs="TH SarabunPSK"/>
          <w:sz w:val="36"/>
          <w:szCs w:val="36"/>
          <w:cs/>
        </w:rPr>
        <w:t>ณ ห้องประชุมสถานีต</w:t>
      </w:r>
      <w:r w:rsidR="00FC2671" w:rsidRPr="00FC2671">
        <w:rPr>
          <w:rFonts w:ascii="TH SarabunPSK" w:eastAsia="Times New Roman" w:hAnsi="TH SarabunPSK" w:cs="TH SarabunPSK" w:hint="cs"/>
          <w:sz w:val="36"/>
          <w:szCs w:val="36"/>
          <w:cs/>
        </w:rPr>
        <w:t>ำรวจภูธรกลางใหญ่</w:t>
      </w:r>
    </w:p>
    <w:p w14:paraId="100BBC0D" w14:textId="709CA285" w:rsidR="00FC2671" w:rsidRPr="00857638" w:rsidRDefault="00FC2671" w:rsidP="00F55C3D">
      <w:pPr>
        <w:tabs>
          <w:tab w:val="left" w:pos="4080"/>
        </w:tabs>
        <w:jc w:val="thaiDistribute"/>
        <w:rPr>
          <w:rFonts w:ascii="TH SarabunPSK" w:eastAsia="Times New Roman" w:hAnsi="TH SarabunPSK" w:cs="TH SarabunPSK"/>
          <w:b/>
          <w:bCs/>
          <w:sz w:val="40"/>
          <w:szCs w:val="40"/>
          <w:u w:val="single"/>
          <w:cs/>
        </w:rPr>
      </w:pPr>
      <w:r w:rsidRPr="00857638">
        <w:rPr>
          <w:rFonts w:ascii="TH SarabunPSK" w:eastAsia="Times New Roman" w:hAnsi="TH SarabunPSK" w:cs="TH SarabunPSK" w:hint="cs"/>
          <w:b/>
          <w:bCs/>
          <w:sz w:val="40"/>
          <w:szCs w:val="40"/>
          <w:u w:val="single"/>
          <w:cs/>
        </w:rPr>
        <w:lastRenderedPageBreak/>
        <w:t>งานอำนวยการ</w:t>
      </w:r>
    </w:p>
    <w:p w14:paraId="24FBC9F5" w14:textId="22CDE9DC" w:rsidR="00FC2671" w:rsidRDefault="00FC2671" w:rsidP="00FC2671">
      <w:pPr>
        <w:tabs>
          <w:tab w:val="left" w:pos="4080"/>
        </w:tabs>
        <w:jc w:val="center"/>
        <w:rPr>
          <w:rFonts w:ascii="TH SarabunPSK" w:eastAsia="Times New Roman" w:hAnsi="TH SarabunPSK" w:cs="TH SarabunPSK"/>
          <w:sz w:val="40"/>
          <w:szCs w:val="40"/>
        </w:rPr>
      </w:pPr>
      <w:r>
        <w:rPr>
          <w:noProof/>
          <w:cs/>
        </w:rPr>
        <w:drawing>
          <wp:inline distT="0" distB="0" distL="0" distR="0" wp14:anchorId="6E4D8EB9" wp14:editId="1D60F5EF">
            <wp:extent cx="4295775" cy="2409825"/>
            <wp:effectExtent l="0" t="0" r="9525" b="9525"/>
            <wp:docPr id="111929308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41" b="18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162" cy="241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D5B179" w14:textId="46B63FD0" w:rsidR="00FC2671" w:rsidRDefault="00FC2671" w:rsidP="00FC2671">
      <w:pPr>
        <w:tabs>
          <w:tab w:val="left" w:pos="4080"/>
        </w:tabs>
        <w:jc w:val="center"/>
        <w:rPr>
          <w:rFonts w:ascii="TH SarabunPSK" w:eastAsia="Times New Roman" w:hAnsi="TH SarabunPSK" w:cs="TH SarabunPSK"/>
          <w:sz w:val="40"/>
          <w:szCs w:val="40"/>
        </w:rPr>
      </w:pPr>
      <w:r>
        <w:rPr>
          <w:noProof/>
        </w:rPr>
        <w:drawing>
          <wp:inline distT="0" distB="0" distL="0" distR="0" wp14:anchorId="207781DF" wp14:editId="08C5C833">
            <wp:extent cx="4295957" cy="2495550"/>
            <wp:effectExtent l="0" t="0" r="9525" b="0"/>
            <wp:docPr id="32478636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17" b="10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621" cy="250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2E4E64" w14:textId="7DFF43F7" w:rsidR="00FC2671" w:rsidRDefault="00FC2671" w:rsidP="00FC2671">
      <w:pPr>
        <w:tabs>
          <w:tab w:val="left" w:pos="4080"/>
        </w:tabs>
        <w:rPr>
          <w:rFonts w:ascii="TH SarabunPSK" w:hAnsi="TH SarabunPSK" w:cs="TH SarabunPSK"/>
          <w:sz w:val="36"/>
          <w:szCs w:val="36"/>
          <w:shd w:val="clear" w:color="auto" w:fill="FFFFFF"/>
        </w:rPr>
      </w:pP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วันที่</w:t>
      </w: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 xml:space="preserve"> 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</w:rPr>
        <w:t>(</w:t>
      </w:r>
      <w:r>
        <w:rPr>
          <w:rFonts w:ascii="TH SarabunPSK" w:hAnsi="TH SarabunPSK" w:cs="TH SarabunPSK"/>
          <w:sz w:val="36"/>
          <w:szCs w:val="36"/>
          <w:shd w:val="clear" w:color="auto" w:fill="FFFFFF"/>
        </w:rPr>
        <w:t xml:space="preserve">4 </w:t>
      </w: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พ.ค. 69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</w:rPr>
        <w:t>)</w:t>
      </w:r>
      <w:r>
        <w:rPr>
          <w:rFonts w:ascii="TH SarabunPSK" w:hAnsi="TH SarabunPSK" w:cs="TH SarabunPSK"/>
          <w:sz w:val="36"/>
          <w:szCs w:val="36"/>
          <w:shd w:val="clear" w:color="auto" w:fill="FFFFFF"/>
        </w:rPr>
        <w:t xml:space="preserve"> 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เวลา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</w:rPr>
        <w:t xml:space="preserve"> </w:t>
      </w:r>
      <w:r>
        <w:rPr>
          <w:rFonts w:ascii="TH SarabunPSK" w:hAnsi="TH SarabunPSK" w:cs="TH SarabunPSK"/>
          <w:sz w:val="36"/>
          <w:szCs w:val="36"/>
          <w:shd w:val="clear" w:color="auto" w:fill="FFFFFF"/>
        </w:rPr>
        <w:t>10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</w:rPr>
        <w:t>.</w:t>
      </w:r>
      <w:r>
        <w:rPr>
          <w:rFonts w:ascii="TH SarabunPSK" w:hAnsi="TH SarabunPSK" w:cs="TH SarabunPSK"/>
          <w:sz w:val="36"/>
          <w:szCs w:val="36"/>
          <w:shd w:val="clear" w:color="auto" w:fill="FFFFFF"/>
        </w:rPr>
        <w:t xml:space="preserve">00 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น.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</w:rPr>
        <w:t xml:space="preserve"> </w:t>
      </w:r>
    </w:p>
    <w:p w14:paraId="78682A21" w14:textId="76919B2F" w:rsidR="00FC2671" w:rsidRDefault="00FC2671" w:rsidP="00FC2671">
      <w:pPr>
        <w:tabs>
          <w:tab w:val="left" w:pos="4080"/>
        </w:tabs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 xml:space="preserve">         </w:t>
      </w:r>
      <w:r w:rsidRPr="00FC2671">
        <w:rPr>
          <w:rFonts w:ascii="TH SarabunPSK" w:hAnsi="TH SarabunPSK" w:cs="TH SarabunPSK"/>
          <w:sz w:val="36"/>
          <w:szCs w:val="36"/>
          <w:shd w:val="clear" w:color="auto" w:fill="FFFFFF"/>
          <w:cs/>
        </w:rPr>
        <w:t>พ.ต.อ.ชัยศักดิ์   บูรณะบัญญัติ  ผกก.สภ.กลางใหญ่ ได้เรียกประชุมข้าราชการตำรวจ สภ.กลางใหญ่</w:t>
      </w: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 xml:space="preserve">              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และ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</w:rPr>
        <w:t xml:space="preserve"> 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พ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</w:rPr>
        <w:t>.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ต.ท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</w:rPr>
        <w:t>.</w:t>
      </w:r>
      <w:r w:rsidR="001548EB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วิศรุต  แดงงาม รอง ผกก.ป.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สภ.ก</w:t>
      </w: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 xml:space="preserve">ลางใหญ่  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อบรมก</w:t>
      </w:r>
      <w:r w:rsidR="001548EB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ำ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ชับการปฏิบัติหน้าที่ หัวหน้างานและเจ้าหน้าที่ โดยก</w:t>
      </w:r>
      <w:r w:rsidR="001548EB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ำ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ชับเกี่ยวข้องกับการเบิกจ่ายเงินสวัสดิการการเบิกจ่ายเงินงบประมาณ และเงินนอก งบประมาณการขออนุญาตต่ออายุใบส</w:t>
      </w:r>
      <w:r w:rsidR="001548EB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ำ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คัญปร</w:t>
      </w:r>
      <w:r w:rsidR="001548EB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ะจำ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ตัวคน การจัดซื้อจัดจ้าง และการเบิกจ่ายพัสดุ ไม่ให้ทุจริต โดย ไม่ให้มีการหาช่องทางเพื่อประโยชน์ แก่ตนเอง หรือเอื้อประโยชน์ต่อพวกพ้อง</w:t>
      </w:r>
      <w:r w:rsidR="001548EB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 xml:space="preserve"> </w:t>
      </w:r>
      <w:r w:rsidRPr="00FC2671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ณ ห้องประชุมสถานีต</w:t>
      </w:r>
      <w:r w:rsidR="001548EB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ำรวจภูธรกลางใหญ่</w:t>
      </w:r>
    </w:p>
    <w:p w14:paraId="24E348A6" w14:textId="77777777" w:rsidR="001548EB" w:rsidRDefault="001548EB" w:rsidP="00FC2671">
      <w:pPr>
        <w:tabs>
          <w:tab w:val="left" w:pos="408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0A18ACF9" w14:textId="77777777" w:rsidR="001548EB" w:rsidRDefault="001548EB" w:rsidP="00FC2671">
      <w:pPr>
        <w:tabs>
          <w:tab w:val="left" w:pos="408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61FA9C0E" w14:textId="77777777" w:rsidR="001548EB" w:rsidRDefault="001548EB" w:rsidP="00FC2671">
      <w:pPr>
        <w:tabs>
          <w:tab w:val="left" w:pos="408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7F5531F0" w14:textId="77777777" w:rsidR="001548EB" w:rsidRDefault="001548EB" w:rsidP="00FC2671">
      <w:pPr>
        <w:tabs>
          <w:tab w:val="left" w:pos="408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2DA31801" w14:textId="77777777" w:rsidR="002B5D3A" w:rsidRDefault="002B5D3A" w:rsidP="00FC2671">
      <w:pPr>
        <w:tabs>
          <w:tab w:val="left" w:pos="408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64DC9A3B" w14:textId="77777777" w:rsidR="002B5D3A" w:rsidRDefault="002B5D3A" w:rsidP="002B5D3A">
      <w:pPr>
        <w:rPr>
          <w:rFonts w:ascii="TH SarabunPSK" w:eastAsia="Times New Roman" w:hAnsi="TH SarabunPSK" w:cs="TH SarabunPSK"/>
          <w:sz w:val="40"/>
          <w:szCs w:val="40"/>
        </w:rPr>
      </w:pPr>
      <w:r>
        <w:rPr>
          <w:rFonts w:ascii="Arial" w:hAnsi="Arial" w:cs="Angsana New"/>
          <w:sz w:val="33"/>
          <w:szCs w:val="33"/>
          <w:shd w:val="clear" w:color="auto" w:fill="FFFFFF"/>
          <w:cs/>
        </w:rPr>
        <w:lastRenderedPageBreak/>
        <w:t>รายงานผลการดาเนินการประเมินความเสี่ยงการทุจริตสถานีต</w:t>
      </w:r>
      <w:r>
        <w:rPr>
          <w:rFonts w:ascii="Arial" w:hAnsi="Arial" w:cs="Angsana New" w:hint="cs"/>
          <w:sz w:val="33"/>
          <w:szCs w:val="33"/>
          <w:shd w:val="clear" w:color="auto" w:fill="FFFFFF"/>
          <w:cs/>
        </w:rPr>
        <w:t xml:space="preserve">ำรวจภูธรกลางใหญ่ </w:t>
      </w:r>
      <w:r>
        <w:rPr>
          <w:rFonts w:ascii="Arial" w:hAnsi="Arial" w:cs="Angsana New"/>
          <w:sz w:val="33"/>
          <w:szCs w:val="33"/>
          <w:shd w:val="clear" w:color="auto" w:fill="FFFFFF"/>
          <w:cs/>
        </w:rPr>
        <w:t>ประจาปีงบประมาณพ</w:t>
      </w:r>
      <w:r>
        <w:rPr>
          <w:rFonts w:ascii="Arial" w:hAnsi="Arial" w:cs="Arial"/>
          <w:sz w:val="33"/>
          <w:szCs w:val="33"/>
          <w:shd w:val="clear" w:color="auto" w:fill="FFFFFF"/>
        </w:rPr>
        <w:t>.</w:t>
      </w:r>
      <w:r>
        <w:rPr>
          <w:rFonts w:ascii="Arial" w:hAnsi="Arial" w:cs="Angsana New"/>
          <w:sz w:val="33"/>
          <w:szCs w:val="33"/>
          <w:shd w:val="clear" w:color="auto" w:fill="FFFFFF"/>
          <w:cs/>
        </w:rPr>
        <w:t>ศ</w:t>
      </w:r>
      <w:r>
        <w:rPr>
          <w:rFonts w:ascii="Arial" w:hAnsi="Arial" w:cs="Arial"/>
          <w:sz w:val="33"/>
          <w:szCs w:val="33"/>
          <w:shd w:val="clear" w:color="auto" w:fill="FFFFFF"/>
        </w:rPr>
        <w:t>.</w:t>
      </w:r>
      <w:r>
        <w:rPr>
          <w:rFonts w:ascii="Arial" w:hAnsi="Arial" w:cs="Angsana New"/>
          <w:sz w:val="33"/>
          <w:szCs w:val="33"/>
          <w:shd w:val="clear" w:color="auto" w:fill="FFFFFF"/>
          <w:cs/>
        </w:rPr>
        <w:t>๒๕๖๙</w:t>
      </w:r>
    </w:p>
    <w:p w14:paraId="77AC38BE" w14:textId="5C89C7FE" w:rsidR="001548EB" w:rsidRPr="00857638" w:rsidRDefault="001548EB" w:rsidP="00FC2671">
      <w:pPr>
        <w:tabs>
          <w:tab w:val="left" w:pos="4080"/>
        </w:tabs>
        <w:rPr>
          <w:rFonts w:ascii="TH SarabunPSK" w:eastAsia="Times New Roman" w:hAnsi="TH SarabunPSK" w:cs="TH SarabunPSK"/>
          <w:b/>
          <w:bCs/>
          <w:sz w:val="36"/>
          <w:szCs w:val="36"/>
          <w:u w:val="single"/>
          <w:cs/>
        </w:rPr>
      </w:pPr>
      <w:r w:rsidRPr="00857638">
        <w:rPr>
          <w:rFonts w:ascii="TH SarabunPSK" w:eastAsia="Times New Roman" w:hAnsi="TH SarabunPSK" w:cs="TH SarabunPSK" w:hint="cs"/>
          <w:b/>
          <w:bCs/>
          <w:sz w:val="36"/>
          <w:szCs w:val="36"/>
          <w:u w:val="single"/>
          <w:cs/>
        </w:rPr>
        <w:t>งานป้องกันปราบปราม</w:t>
      </w:r>
    </w:p>
    <w:tbl>
      <w:tblPr>
        <w:tblStyle w:val="a3"/>
        <w:tblW w:w="10887" w:type="dxa"/>
        <w:tblInd w:w="-431" w:type="dxa"/>
        <w:tblLook w:val="04A0" w:firstRow="1" w:lastRow="0" w:firstColumn="1" w:lastColumn="0" w:noHBand="0" w:noVBand="1"/>
      </w:tblPr>
      <w:tblGrid>
        <w:gridCol w:w="2765"/>
        <w:gridCol w:w="1914"/>
        <w:gridCol w:w="3284"/>
        <w:gridCol w:w="2924"/>
      </w:tblGrid>
      <w:tr w:rsidR="0005610C" w14:paraId="5B117D58" w14:textId="77777777" w:rsidTr="0005610C">
        <w:tc>
          <w:tcPr>
            <w:tcW w:w="2765" w:type="dxa"/>
          </w:tcPr>
          <w:p w14:paraId="721AA916" w14:textId="77777777" w:rsidR="0005610C" w:rsidRDefault="0005610C" w:rsidP="0005610C">
            <w:pPr>
              <w:jc w:val="center"/>
              <w:rPr>
                <w:rFonts w:ascii="Arial" w:eastAsia="Times New Roman" w:hAnsi="Arial" w:cs="Angsana New"/>
                <w:color w:val="000000"/>
                <w:kern w:val="0"/>
                <w:sz w:val="27"/>
                <w:szCs w:val="27"/>
                <w14:ligatures w14:val="none"/>
              </w:rPr>
            </w:pPr>
            <w:r>
              <w:rPr>
                <w:cs/>
              </w:rPr>
              <w:t>ปัจจัยที่จะเกิดความเสี่ยง</w:t>
            </w:r>
            <w:r>
              <w:t xml:space="preserve"> </w:t>
            </w:r>
          </w:p>
        </w:tc>
        <w:tc>
          <w:tcPr>
            <w:tcW w:w="1914" w:type="dxa"/>
          </w:tcPr>
          <w:p w14:paraId="04171E5D" w14:textId="1CF9BE64" w:rsidR="0005610C" w:rsidRDefault="0005610C" w:rsidP="0005610C">
            <w:pPr>
              <w:jc w:val="center"/>
              <w:rPr>
                <w:cs/>
              </w:rPr>
            </w:pPr>
            <w:r w:rsidRPr="00F8033A">
              <w:rPr>
                <w:rFonts w:cs="Cordia New"/>
                <w:cs/>
              </w:rPr>
              <w:t>ระดับของความเสี่ยงการทุจริต</w:t>
            </w:r>
          </w:p>
        </w:tc>
        <w:tc>
          <w:tcPr>
            <w:tcW w:w="3284" w:type="dxa"/>
          </w:tcPr>
          <w:p w14:paraId="03D59AF2" w14:textId="60B9F8F4" w:rsidR="0005610C" w:rsidRDefault="0005610C" w:rsidP="0005610C">
            <w:pPr>
              <w:jc w:val="center"/>
              <w:rPr>
                <w:rFonts w:ascii="Arial" w:eastAsia="Times New Roman" w:hAnsi="Arial" w:cs="Angsana New"/>
                <w:color w:val="000000"/>
                <w:kern w:val="0"/>
                <w:sz w:val="27"/>
                <w:szCs w:val="27"/>
                <w14:ligatures w14:val="none"/>
              </w:rPr>
            </w:pPr>
            <w:r>
              <w:rPr>
                <w:cs/>
              </w:rPr>
              <w:t>มาตรการจัดการความเสี่ยง</w:t>
            </w:r>
          </w:p>
        </w:tc>
        <w:tc>
          <w:tcPr>
            <w:tcW w:w="2924" w:type="dxa"/>
          </w:tcPr>
          <w:p w14:paraId="34A5E366" w14:textId="77777777" w:rsidR="0005610C" w:rsidRDefault="0005610C" w:rsidP="0005610C">
            <w:pPr>
              <w:jc w:val="center"/>
              <w:rPr>
                <w:rFonts w:ascii="Arial" w:eastAsia="Times New Roman" w:hAnsi="Arial" w:cs="Angsana New"/>
                <w:color w:val="000000"/>
                <w:kern w:val="0"/>
                <w:sz w:val="27"/>
                <w:szCs w:val="27"/>
                <w14:ligatures w14:val="none"/>
              </w:rPr>
            </w:pPr>
            <w:r>
              <w:rPr>
                <w:cs/>
              </w:rPr>
              <w:t>ผลการดำเนินการ</w:t>
            </w:r>
          </w:p>
        </w:tc>
      </w:tr>
      <w:tr w:rsidR="0005610C" w14:paraId="69C0DA59" w14:textId="77777777" w:rsidTr="0005610C">
        <w:trPr>
          <w:trHeight w:val="4206"/>
        </w:trPr>
        <w:tc>
          <w:tcPr>
            <w:tcW w:w="2765" w:type="dxa"/>
          </w:tcPr>
          <w:p w14:paraId="7022CE54" w14:textId="77777777" w:rsidR="0005610C" w:rsidRDefault="0005610C" w:rsidP="0005610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548EB">
              <w:rPr>
                <w:rFonts w:ascii="TH SarabunPSK" w:hAnsi="TH SarabunPSK" w:cs="TH SarabunPSK"/>
                <w:sz w:val="32"/>
                <w:szCs w:val="32"/>
                <w:cs/>
              </w:rPr>
              <w:t>๑.การจับกุมและการบังคับใช้กฎหมาย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1548EB">
              <w:rPr>
                <w:rFonts w:ascii="TH SarabunPSK" w:hAnsi="TH SarabunPSK" w:cs="TH SarabunPSK"/>
                <w:sz w:val="32"/>
                <w:szCs w:val="32"/>
                <w:cs/>
              </w:rPr>
              <w:t>-การละเว้นการปฏิบัติหน้าที่เพื่อ ผลประโยชน์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</w:t>
            </w:r>
            <w:r w:rsidRPr="001548EB">
              <w:rPr>
                <w:rFonts w:ascii="TH SarabunPSK" w:hAnsi="TH SarabunPSK" w:cs="TH SarabunPSK"/>
                <w:sz w:val="32"/>
                <w:szCs w:val="32"/>
                <w:cs/>
              </w:rPr>
              <w:t>-การเอื้อประโยชน์ให้ผู้อื่นได้ ประโยชน์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</w:p>
          <w:p w14:paraId="18201229" w14:textId="60FD4A93" w:rsidR="0005610C" w:rsidRPr="00CA0D85" w:rsidRDefault="0005610C" w:rsidP="0005610C">
            <w:pP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548EB">
              <w:rPr>
                <w:rFonts w:ascii="TH SarabunPSK" w:hAnsi="TH SarabunPSK" w:cs="TH SarabunPSK"/>
                <w:sz w:val="32"/>
                <w:szCs w:val="32"/>
                <w:cs/>
              </w:rPr>
              <w:t>-การกลั่นแกล้ง บังคับขู่เข็ญ เรียก รับผลประโยชน์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</w:t>
            </w:r>
            <w:r w:rsidRPr="001548EB">
              <w:rPr>
                <w:rFonts w:ascii="TH SarabunPSK" w:hAnsi="TH SarabunPSK" w:cs="TH SarabunPSK"/>
                <w:sz w:val="32"/>
                <w:szCs w:val="32"/>
                <w:cs/>
              </w:rPr>
              <w:t>-ทุจริต-ละเว้นการปฏิบัติหน้าที่ เพื่อเรียก รับผลประโยชน์เล็กน้อย เพื่อแลก กับการไม่ด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1548EB">
              <w:rPr>
                <w:rFonts w:ascii="TH SarabunPSK" w:hAnsi="TH SarabunPSK" w:cs="TH SarabunPSK"/>
                <w:sz w:val="32"/>
                <w:szCs w:val="32"/>
                <w:cs/>
              </w:rPr>
              <w:t>เนินขั้นตอนตามกฎหมาย เช่น การตรวจพบการ ลักลอบเล่นการพนันแล้วไม่ด าเนินการจับกุม พูดคุยไกล่เกลี่ย เพื่อรับผลประโยชน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</w:t>
            </w:r>
            <w:r w:rsidRPr="001548EB">
              <w:rPr>
                <w:rFonts w:ascii="TH SarabunPSK" w:hAnsi="TH SarabunPSK" w:cs="TH SarabunPSK"/>
                <w:sz w:val="32"/>
                <w:szCs w:val="32"/>
                <w:cs/>
              </w:rPr>
              <w:t>-กลั่นแกล้ง บังคับ ขู่เข็ญ เรียกรับ ผลประโยชน์ เช่น การจับกุมยัดของ กลางยาเสพติด เพื่อเรียกรับ ผลประโยชน์ในการไม่จับกุม</w:t>
            </w:r>
          </w:p>
        </w:tc>
        <w:tc>
          <w:tcPr>
            <w:tcW w:w="1914" w:type="dxa"/>
          </w:tcPr>
          <w:p w14:paraId="25519A11" w14:textId="77777777" w:rsidR="0005610C" w:rsidRDefault="0005610C" w:rsidP="0005610C">
            <w:pPr>
              <w:jc w:val="center"/>
              <w:rPr>
                <w:rFonts w:ascii="Arial" w:hAnsi="Arial" w:cs="Angsana New"/>
                <w:sz w:val="35"/>
                <w:szCs w:val="35"/>
                <w:shd w:val="clear" w:color="auto" w:fill="FFFFFF"/>
              </w:rPr>
            </w:pPr>
            <w:r>
              <w:rPr>
                <w:rFonts w:ascii="Arial" w:hAnsi="Arial" w:cs="Angsana New"/>
                <w:sz w:val="35"/>
                <w:szCs w:val="35"/>
                <w:shd w:val="clear" w:color="auto" w:fill="FFFFFF"/>
                <w:cs/>
              </w:rPr>
              <w:t>สูง</w:t>
            </w:r>
          </w:p>
          <w:p w14:paraId="28EF75C0" w14:textId="77777777" w:rsidR="0005610C" w:rsidRDefault="0005610C" w:rsidP="0005610C">
            <w:pPr>
              <w:jc w:val="center"/>
              <w:rPr>
                <w:rFonts w:ascii="Arial" w:hAnsi="Arial" w:cs="Angsana New"/>
                <w:sz w:val="35"/>
                <w:szCs w:val="35"/>
                <w:shd w:val="clear" w:color="auto" w:fill="FFFFFF"/>
              </w:rPr>
            </w:pPr>
          </w:p>
          <w:p w14:paraId="779CA0D3" w14:textId="77777777" w:rsidR="0005610C" w:rsidRDefault="0005610C" w:rsidP="0005610C">
            <w:pPr>
              <w:jc w:val="center"/>
              <w:rPr>
                <w:rFonts w:ascii="Arial" w:hAnsi="Arial" w:cs="Angsana New"/>
                <w:sz w:val="35"/>
                <w:szCs w:val="35"/>
                <w:shd w:val="clear" w:color="auto" w:fill="FFFFFF"/>
              </w:rPr>
            </w:pPr>
            <w:r>
              <w:rPr>
                <w:rFonts w:ascii="Arial" w:hAnsi="Arial" w:cs="Angsana New"/>
                <w:sz w:val="35"/>
                <w:szCs w:val="35"/>
                <w:shd w:val="clear" w:color="auto" w:fill="FFFFFF"/>
                <w:cs/>
              </w:rPr>
              <w:t>สูงมาก</w:t>
            </w:r>
          </w:p>
          <w:p w14:paraId="05D6CA8C" w14:textId="77777777" w:rsidR="0005610C" w:rsidRPr="0005610C" w:rsidRDefault="0005610C" w:rsidP="0005610C">
            <w:pPr>
              <w:jc w:val="center"/>
              <w:rPr>
                <w:rFonts w:ascii="Arial" w:hAnsi="Arial" w:cs="Angsana New"/>
                <w:sz w:val="24"/>
                <w:szCs w:val="24"/>
                <w:shd w:val="clear" w:color="auto" w:fill="FFFFFF"/>
              </w:rPr>
            </w:pPr>
          </w:p>
          <w:p w14:paraId="56C50FD5" w14:textId="77777777" w:rsidR="0005610C" w:rsidRDefault="0005610C" w:rsidP="0005610C">
            <w:pPr>
              <w:jc w:val="center"/>
              <w:rPr>
                <w:rFonts w:ascii="Arial" w:hAnsi="Arial" w:cs="Angsana New"/>
                <w:sz w:val="35"/>
                <w:szCs w:val="35"/>
                <w:shd w:val="clear" w:color="auto" w:fill="FFFFFF"/>
              </w:rPr>
            </w:pPr>
            <w:r>
              <w:rPr>
                <w:rFonts w:ascii="Arial" w:hAnsi="Arial" w:cs="Angsana New"/>
                <w:sz w:val="35"/>
                <w:szCs w:val="35"/>
                <w:shd w:val="clear" w:color="auto" w:fill="FFFFFF"/>
                <w:cs/>
              </w:rPr>
              <w:t>สูง</w:t>
            </w:r>
          </w:p>
          <w:p w14:paraId="2D3BD686" w14:textId="77777777" w:rsidR="0005610C" w:rsidRPr="0005610C" w:rsidRDefault="0005610C" w:rsidP="0005610C">
            <w:pPr>
              <w:jc w:val="center"/>
              <w:rPr>
                <w:rFonts w:ascii="Arial" w:hAnsi="Arial" w:cs="Angsana New"/>
                <w:sz w:val="32"/>
                <w:szCs w:val="32"/>
                <w:shd w:val="clear" w:color="auto" w:fill="FFFFFF"/>
              </w:rPr>
            </w:pPr>
          </w:p>
          <w:p w14:paraId="318D13B6" w14:textId="77777777" w:rsidR="0005610C" w:rsidRDefault="0005610C" w:rsidP="0005610C">
            <w:pPr>
              <w:jc w:val="center"/>
              <w:rPr>
                <w:rFonts w:ascii="Arial" w:hAnsi="Arial" w:cs="Angsana New"/>
                <w:sz w:val="35"/>
                <w:szCs w:val="35"/>
                <w:shd w:val="clear" w:color="auto" w:fill="FFFFFF"/>
              </w:rPr>
            </w:pPr>
            <w:r>
              <w:rPr>
                <w:rFonts w:ascii="Arial" w:hAnsi="Arial" w:cs="Angsana New"/>
                <w:sz w:val="35"/>
                <w:szCs w:val="35"/>
                <w:shd w:val="clear" w:color="auto" w:fill="FFFFFF"/>
                <w:cs/>
              </w:rPr>
              <w:t>สูงมาก</w:t>
            </w:r>
          </w:p>
          <w:p w14:paraId="28C23B55" w14:textId="77777777" w:rsidR="0005610C" w:rsidRPr="0005610C" w:rsidRDefault="0005610C" w:rsidP="0005610C">
            <w:pPr>
              <w:jc w:val="center"/>
              <w:rPr>
                <w:rFonts w:ascii="Arial" w:hAnsi="Arial" w:cs="Angsana New"/>
                <w:sz w:val="28"/>
                <w:shd w:val="clear" w:color="auto" w:fill="FFFFFF"/>
              </w:rPr>
            </w:pPr>
          </w:p>
          <w:p w14:paraId="28AAE10E" w14:textId="77777777" w:rsidR="0005610C" w:rsidRDefault="0005610C" w:rsidP="0005610C">
            <w:pPr>
              <w:jc w:val="center"/>
              <w:rPr>
                <w:rFonts w:ascii="Arial" w:hAnsi="Arial" w:cs="Angsana New"/>
                <w:sz w:val="35"/>
                <w:szCs w:val="35"/>
                <w:shd w:val="clear" w:color="auto" w:fill="FFFFFF"/>
              </w:rPr>
            </w:pPr>
            <w:r>
              <w:rPr>
                <w:rFonts w:ascii="Arial" w:hAnsi="Arial" w:cs="Angsana New"/>
                <w:sz w:val="35"/>
                <w:szCs w:val="35"/>
                <w:shd w:val="clear" w:color="auto" w:fill="FFFFFF"/>
                <w:cs/>
              </w:rPr>
              <w:t>สูง</w:t>
            </w:r>
          </w:p>
          <w:p w14:paraId="1B287BEA" w14:textId="77777777" w:rsidR="0005610C" w:rsidRDefault="0005610C" w:rsidP="0005610C">
            <w:pPr>
              <w:jc w:val="center"/>
              <w:rPr>
                <w:rFonts w:ascii="Arial" w:hAnsi="Arial" w:cs="Angsana New"/>
                <w:sz w:val="35"/>
                <w:szCs w:val="35"/>
                <w:shd w:val="clear" w:color="auto" w:fill="FFFFFF"/>
              </w:rPr>
            </w:pPr>
          </w:p>
          <w:p w14:paraId="0C827539" w14:textId="77777777" w:rsidR="0005610C" w:rsidRDefault="0005610C" w:rsidP="0005610C">
            <w:pPr>
              <w:jc w:val="center"/>
              <w:rPr>
                <w:rFonts w:ascii="Arial" w:hAnsi="Arial" w:cs="Angsana New"/>
                <w:sz w:val="35"/>
                <w:szCs w:val="35"/>
                <w:shd w:val="clear" w:color="auto" w:fill="FFFFFF"/>
              </w:rPr>
            </w:pPr>
          </w:p>
          <w:p w14:paraId="08103144" w14:textId="77777777" w:rsidR="0005610C" w:rsidRDefault="0005610C" w:rsidP="0005610C">
            <w:pPr>
              <w:jc w:val="center"/>
              <w:rPr>
                <w:rFonts w:ascii="Arial" w:hAnsi="Arial" w:cs="Angsana New"/>
                <w:sz w:val="35"/>
                <w:szCs w:val="35"/>
                <w:shd w:val="clear" w:color="auto" w:fill="FFFFFF"/>
              </w:rPr>
            </w:pPr>
          </w:p>
          <w:p w14:paraId="2FE0C63B" w14:textId="77777777" w:rsidR="0005610C" w:rsidRDefault="0005610C" w:rsidP="0005610C">
            <w:pPr>
              <w:jc w:val="center"/>
              <w:rPr>
                <w:rFonts w:ascii="Arial" w:hAnsi="Arial" w:cs="Angsana New"/>
                <w:sz w:val="35"/>
                <w:szCs w:val="35"/>
                <w:shd w:val="clear" w:color="auto" w:fill="FFFFFF"/>
              </w:rPr>
            </w:pPr>
          </w:p>
          <w:p w14:paraId="6A2DBD09" w14:textId="77777777" w:rsidR="0005610C" w:rsidRDefault="0005610C" w:rsidP="0005610C">
            <w:pPr>
              <w:jc w:val="center"/>
              <w:rPr>
                <w:rFonts w:ascii="Arial" w:hAnsi="Arial" w:cs="Angsana New"/>
                <w:sz w:val="35"/>
                <w:szCs w:val="35"/>
                <w:shd w:val="clear" w:color="auto" w:fill="FFFFFF"/>
              </w:rPr>
            </w:pPr>
          </w:p>
          <w:p w14:paraId="33FE04A6" w14:textId="77777777" w:rsidR="0005610C" w:rsidRPr="0005610C" w:rsidRDefault="0005610C" w:rsidP="0005610C">
            <w:pPr>
              <w:jc w:val="center"/>
              <w:rPr>
                <w:rFonts w:ascii="Arial" w:hAnsi="Arial" w:cs="Angsana New"/>
                <w:sz w:val="40"/>
                <w:szCs w:val="40"/>
                <w:shd w:val="clear" w:color="auto" w:fill="FFFFFF"/>
              </w:rPr>
            </w:pPr>
          </w:p>
          <w:p w14:paraId="69690BDE" w14:textId="77777777" w:rsidR="0005610C" w:rsidRDefault="0005610C" w:rsidP="0005610C">
            <w:pPr>
              <w:jc w:val="center"/>
              <w:rPr>
                <w:rFonts w:ascii="Arial" w:hAnsi="Arial" w:cs="Angsana New"/>
                <w:sz w:val="35"/>
                <w:szCs w:val="35"/>
                <w:shd w:val="clear" w:color="auto" w:fill="FFFFFF"/>
              </w:rPr>
            </w:pPr>
          </w:p>
          <w:p w14:paraId="12EEEDBF" w14:textId="456AAE3B" w:rsidR="0005610C" w:rsidRPr="001548EB" w:rsidRDefault="0005610C" w:rsidP="0005610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Arial" w:hAnsi="Arial" w:cs="Angsana New"/>
                <w:sz w:val="35"/>
                <w:szCs w:val="35"/>
                <w:shd w:val="clear" w:color="auto" w:fill="FFFFFF"/>
                <w:cs/>
              </w:rPr>
              <w:t>สูงมาก</w:t>
            </w:r>
          </w:p>
        </w:tc>
        <w:tc>
          <w:tcPr>
            <w:tcW w:w="3284" w:type="dxa"/>
          </w:tcPr>
          <w:p w14:paraId="78B6108A" w14:textId="19492A95" w:rsidR="0005610C" w:rsidRPr="00CA0D85" w:rsidRDefault="0005610C" w:rsidP="0005610C">
            <w:pP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548EB">
              <w:rPr>
                <w:rFonts w:ascii="TH SarabunPSK" w:hAnsi="TH SarabunPSK" w:cs="TH SarabunPSK"/>
                <w:sz w:val="32"/>
                <w:szCs w:val="32"/>
                <w:cs/>
              </w:rPr>
              <w:t>๑.อบรม 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1548EB">
              <w:rPr>
                <w:rFonts w:ascii="TH SarabunPSK" w:hAnsi="TH SarabunPSK" w:cs="TH SarabunPSK"/>
                <w:sz w:val="32"/>
                <w:szCs w:val="32"/>
                <w:cs/>
              </w:rPr>
              <w:t>ชับการปฏิบัติงาน ของเจ้าหน้าที่ต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1548EB">
              <w:rPr>
                <w:rFonts w:ascii="TH SarabunPSK" w:hAnsi="TH SarabunPSK" w:cs="TH SarabunPSK"/>
                <w:sz w:val="32"/>
                <w:szCs w:val="32"/>
                <w:cs/>
              </w:rPr>
              <w:t>รวจให้ปฏิบัติ ตามกฎหมายอย่างเคร่งครัด ไม่ให้เรียกรับทรัพย์สินหรือประโยชน์อื่นใดเพื่อช่วยเหลือผู้กระท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1548EB">
              <w:rPr>
                <w:rFonts w:ascii="TH SarabunPSK" w:hAnsi="TH SarabunPSK" w:cs="TH SarabunPSK"/>
                <w:sz w:val="32"/>
                <w:szCs w:val="32"/>
                <w:cs/>
              </w:rPr>
              <w:t>ผิด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</w:t>
            </w:r>
            <w:r w:rsidRPr="001548EB">
              <w:rPr>
                <w:rFonts w:ascii="TH SarabunPSK" w:hAnsi="TH SarabunPSK" w:cs="TH SarabunPSK"/>
                <w:sz w:val="32"/>
                <w:szCs w:val="32"/>
                <w:cs/>
              </w:rPr>
              <w:t>๒.จัดหาสวัสดิการเพิ่มเติมเพื่อ สร้างขวัญก าลังใจในการ ปฏิบัติหน้าที่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1548EB">
              <w:rPr>
                <w:rFonts w:ascii="TH SarabunPSK" w:hAnsi="TH SarabunPSK" w:cs="TH SarabunPSK"/>
                <w:sz w:val="32"/>
                <w:szCs w:val="32"/>
                <w:cs/>
              </w:rPr>
              <w:t>๓.เสริมสร้างการควบคุมดูแลผู้ใต้งบังคับบัญชา ตามค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1548E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สั่ง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1548EB">
              <w:rPr>
                <w:rFonts w:ascii="TH SarabunPSK" w:hAnsi="TH SarabunPSK" w:cs="TH SarabunPSK"/>
                <w:sz w:val="32"/>
                <w:szCs w:val="32"/>
                <w:cs/>
              </w:rPr>
              <w:t>๑๒๑๒/๒๕๓๗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</w:t>
            </w:r>
            <w:r w:rsidRPr="001548EB">
              <w:rPr>
                <w:rFonts w:ascii="TH SarabunPSK" w:hAnsi="TH SarabunPSK" w:cs="TH SarabunPSK"/>
                <w:sz w:val="32"/>
                <w:szCs w:val="32"/>
                <w:cs/>
              </w:rPr>
              <w:t>๔.แต่งตั้งคณะกรรมการเพื่อ ติดตามและควบคุมการทุจริต ประจ าสถานี</w:t>
            </w:r>
          </w:p>
        </w:tc>
        <w:tc>
          <w:tcPr>
            <w:tcW w:w="2924" w:type="dxa"/>
          </w:tcPr>
          <w:p w14:paraId="5873B3AD" w14:textId="6E24B10C" w:rsidR="0005610C" w:rsidRPr="00CA0D85" w:rsidRDefault="0005610C" w:rsidP="0005610C">
            <w:pP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548EB">
              <w:rPr>
                <w:rFonts w:ascii="TH SarabunPSK" w:hAnsi="TH SarabunPSK" w:cs="TH SarabunPSK"/>
                <w:sz w:val="32"/>
                <w:szCs w:val="32"/>
                <w:cs/>
              </w:rPr>
              <w:t>๑.ก่อนออกปฏิบัติหน้าที่ หัวหน้างานต้องอบรม 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1548EB">
              <w:rPr>
                <w:rFonts w:ascii="TH SarabunPSK" w:hAnsi="TH SarabunPSK" w:cs="TH SarabunPSK"/>
                <w:sz w:val="32"/>
                <w:szCs w:val="32"/>
                <w:cs/>
              </w:rPr>
              <w:t>ชับ การปฏิบัติงานของ เจ้าหน้าที่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548EB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1548EB">
              <w:rPr>
                <w:rFonts w:ascii="TH SarabunPSK" w:hAnsi="TH SarabunPSK" w:cs="TH SarabunPSK"/>
                <w:sz w:val="32"/>
                <w:szCs w:val="32"/>
                <w:cs/>
              </w:rPr>
              <w:t>รวจให้ปฏิบัติตามกฎหมายอย่างเคร่งครัดไม่ให้เรียกรับ ทรัพย์สินหรือ ประโยชน์อื่นใดเพื่อช่วยเหลือผู้กระท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1548EB">
              <w:rPr>
                <w:rFonts w:ascii="TH SarabunPSK" w:hAnsi="TH SarabunPSK" w:cs="TH SarabunPSK"/>
                <w:sz w:val="32"/>
                <w:szCs w:val="32"/>
                <w:cs/>
              </w:rPr>
              <w:t>ผิดทุก กรณี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๒</w:t>
            </w:r>
            <w:r w:rsidRPr="001548EB">
              <w:rPr>
                <w:rFonts w:ascii="TH SarabunPSK" w:hAnsi="TH SarabunPSK" w:cs="TH SarabunPSK"/>
                <w:sz w:val="32"/>
                <w:szCs w:val="32"/>
                <w:cs/>
              </w:rPr>
              <w:t>.สอดส่องผู้ใต้บังคับบัญชาอย่างสม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่ำ</w:t>
            </w:r>
            <w:r w:rsidRPr="001548EB">
              <w:rPr>
                <w:rFonts w:ascii="TH SarabunPSK" w:hAnsi="TH SarabunPSK" w:cs="TH SarabunPSK"/>
                <w:sz w:val="32"/>
                <w:szCs w:val="32"/>
                <w:cs/>
              </w:rPr>
              <w:t>เสมอเช่น ออกเยี่ยมเยียนครอบครัว เพื่อสอบถามปัญหาต่างๆ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</w:t>
            </w:r>
            <w:r w:rsidRPr="001548EB">
              <w:rPr>
                <w:rFonts w:ascii="TH SarabunPSK" w:hAnsi="TH SarabunPSK" w:cs="TH SarabunPSK"/>
                <w:sz w:val="32"/>
                <w:szCs w:val="32"/>
                <w:cs/>
              </w:rPr>
              <w:t>๓.น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1548EB">
              <w:rPr>
                <w:rFonts w:ascii="TH SarabunPSK" w:hAnsi="TH SarabunPSK" w:cs="TH SarabunPSK"/>
                <w:sz w:val="32"/>
                <w:szCs w:val="32"/>
                <w:cs/>
              </w:rPr>
              <w:t>ปัญหาต่าง ๆ ของ ผู้ใต้บังคับบัญชาเสนอ คณะกรรมการเพื่อติดตามและควบคุมการทุจริต เพื่อ หาแนวทางแก้ไขต่อไป</w:t>
            </w:r>
          </w:p>
        </w:tc>
      </w:tr>
    </w:tbl>
    <w:p w14:paraId="578A8032" w14:textId="77777777" w:rsidR="001548EB" w:rsidRDefault="001548EB" w:rsidP="00FC2671">
      <w:pPr>
        <w:tabs>
          <w:tab w:val="left" w:pos="408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769683CD" w14:textId="77777777" w:rsidR="001548EB" w:rsidRDefault="001548EB" w:rsidP="00FC2671">
      <w:pPr>
        <w:tabs>
          <w:tab w:val="left" w:pos="408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70AC610A" w14:textId="77777777" w:rsidR="001548EB" w:rsidRDefault="001548EB" w:rsidP="00FC2671">
      <w:pPr>
        <w:tabs>
          <w:tab w:val="left" w:pos="408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2CEA75FA" w14:textId="77777777" w:rsidR="001548EB" w:rsidRDefault="001548EB" w:rsidP="00FC2671">
      <w:pPr>
        <w:tabs>
          <w:tab w:val="left" w:pos="408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177CE358" w14:textId="77777777" w:rsidR="001548EB" w:rsidRDefault="001548EB" w:rsidP="00FC2671">
      <w:pPr>
        <w:tabs>
          <w:tab w:val="left" w:pos="408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4C60FEA5" w14:textId="77777777" w:rsidR="001548EB" w:rsidRDefault="001548EB" w:rsidP="00FC2671">
      <w:pPr>
        <w:tabs>
          <w:tab w:val="left" w:pos="408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24CE971C" w14:textId="77777777" w:rsidR="001548EB" w:rsidRDefault="001548EB" w:rsidP="00FC2671">
      <w:pPr>
        <w:tabs>
          <w:tab w:val="left" w:pos="408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1E575E37" w14:textId="0D0C8803" w:rsidR="0043011E" w:rsidRPr="00857638" w:rsidRDefault="0043011E" w:rsidP="00FC2671">
      <w:pPr>
        <w:tabs>
          <w:tab w:val="left" w:pos="4080"/>
        </w:tabs>
        <w:rPr>
          <w:rFonts w:ascii="TH SarabunPSK" w:eastAsia="Times New Roman" w:hAnsi="TH SarabunPSK" w:cs="TH SarabunPSK"/>
          <w:b/>
          <w:bCs/>
          <w:sz w:val="44"/>
          <w:szCs w:val="44"/>
          <w:u w:val="single"/>
          <w:cs/>
        </w:rPr>
      </w:pPr>
      <w:r w:rsidRPr="00857638">
        <w:rPr>
          <w:rFonts w:ascii="TH SarabunPSK" w:eastAsia="Times New Roman" w:hAnsi="TH SarabunPSK" w:cs="TH SarabunPSK" w:hint="cs"/>
          <w:b/>
          <w:bCs/>
          <w:sz w:val="44"/>
          <w:szCs w:val="44"/>
          <w:u w:val="single"/>
          <w:cs/>
        </w:rPr>
        <w:lastRenderedPageBreak/>
        <w:t>งานป้องกันปราบปราม</w:t>
      </w:r>
    </w:p>
    <w:p w14:paraId="4EF902B5" w14:textId="77777777" w:rsidR="001548EB" w:rsidRDefault="001548EB" w:rsidP="00FC2671">
      <w:pPr>
        <w:tabs>
          <w:tab w:val="left" w:pos="408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6741CC33" w14:textId="43ADA78B" w:rsidR="001567BE" w:rsidRDefault="001567BE" w:rsidP="001567BE">
      <w:pPr>
        <w:tabs>
          <w:tab w:val="left" w:pos="4080"/>
        </w:tabs>
        <w:jc w:val="center"/>
        <w:rPr>
          <w:rFonts w:ascii="Arial" w:hAnsi="Arial" w:cs="Angsana New"/>
          <w:sz w:val="33"/>
          <w:szCs w:val="33"/>
          <w:shd w:val="clear" w:color="auto" w:fill="FFFFFF"/>
        </w:rPr>
      </w:pPr>
      <w:r>
        <w:rPr>
          <w:noProof/>
        </w:rPr>
        <w:drawing>
          <wp:inline distT="0" distB="0" distL="0" distR="0" wp14:anchorId="78015C8E" wp14:editId="23D626CF">
            <wp:extent cx="4024750" cy="2266950"/>
            <wp:effectExtent l="0" t="0" r="0" b="0"/>
            <wp:docPr id="19997436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74362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30602" cy="227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60FBB" w14:textId="08D98027" w:rsidR="001567BE" w:rsidRDefault="001567BE" w:rsidP="001567BE">
      <w:pPr>
        <w:tabs>
          <w:tab w:val="left" w:pos="4080"/>
        </w:tabs>
        <w:jc w:val="center"/>
        <w:rPr>
          <w:rFonts w:ascii="Arial" w:hAnsi="Arial" w:cs="Angsana New"/>
          <w:sz w:val="33"/>
          <w:szCs w:val="33"/>
          <w:shd w:val="clear" w:color="auto" w:fill="FFFFFF"/>
        </w:rPr>
      </w:pPr>
      <w:r>
        <w:rPr>
          <w:noProof/>
        </w:rPr>
        <w:drawing>
          <wp:inline distT="0" distB="0" distL="0" distR="0" wp14:anchorId="1B16037B" wp14:editId="35C8DBAB">
            <wp:extent cx="4036060" cy="2273321"/>
            <wp:effectExtent l="0" t="0" r="2540" b="0"/>
            <wp:docPr id="16908702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87024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55025" cy="228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31F41" w14:textId="77777777" w:rsidR="001567BE" w:rsidRDefault="001567BE" w:rsidP="00FC2671">
      <w:pPr>
        <w:tabs>
          <w:tab w:val="left" w:pos="4080"/>
        </w:tabs>
        <w:rPr>
          <w:rFonts w:ascii="Arial" w:hAnsi="Arial" w:cs="Angsana New"/>
          <w:sz w:val="33"/>
          <w:szCs w:val="33"/>
          <w:shd w:val="clear" w:color="auto" w:fill="FFFFFF"/>
        </w:rPr>
      </w:pPr>
    </w:p>
    <w:p w14:paraId="545B5432" w14:textId="77777777" w:rsidR="001567BE" w:rsidRDefault="001567BE" w:rsidP="00FC2671">
      <w:pPr>
        <w:tabs>
          <w:tab w:val="left" w:pos="4080"/>
        </w:tabs>
        <w:rPr>
          <w:rFonts w:ascii="Arial" w:hAnsi="Arial" w:cs="Angsana New"/>
          <w:sz w:val="33"/>
          <w:szCs w:val="33"/>
          <w:shd w:val="clear" w:color="auto" w:fill="FFFFFF"/>
        </w:rPr>
      </w:pPr>
    </w:p>
    <w:p w14:paraId="10AADA25" w14:textId="77777777" w:rsidR="0043011E" w:rsidRPr="0043011E" w:rsidRDefault="001567BE" w:rsidP="00FC2671">
      <w:pPr>
        <w:tabs>
          <w:tab w:val="left" w:pos="4080"/>
        </w:tabs>
        <w:rPr>
          <w:rFonts w:ascii="TH SarabunPSK" w:hAnsi="TH SarabunPSK" w:cs="TH SarabunPSK"/>
          <w:sz w:val="36"/>
          <w:szCs w:val="36"/>
          <w:shd w:val="clear" w:color="auto" w:fill="FFFFFF"/>
        </w:rPr>
      </w:pPr>
      <w:r w:rsidRPr="0043011E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วันนี้ ( 7 พ.ค. 69 )</w:t>
      </w:r>
      <w:r w:rsidRPr="0043011E">
        <w:rPr>
          <w:rFonts w:ascii="TH SarabunPSK" w:hAnsi="TH SarabunPSK" w:cs="TH SarabunPSK" w:hint="cs"/>
          <w:sz w:val="36"/>
          <w:szCs w:val="36"/>
          <w:shd w:val="clear" w:color="auto" w:fill="FFFFFF"/>
        </w:rPr>
        <w:t xml:space="preserve">  </w:t>
      </w:r>
      <w:r w:rsidRPr="0043011E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เวลา</w:t>
      </w:r>
      <w:r w:rsidRPr="0043011E">
        <w:rPr>
          <w:rFonts w:ascii="TH SarabunPSK" w:hAnsi="TH SarabunPSK" w:cs="TH SarabunPSK" w:hint="cs"/>
          <w:sz w:val="36"/>
          <w:szCs w:val="36"/>
          <w:shd w:val="clear" w:color="auto" w:fill="FFFFFF"/>
        </w:rPr>
        <w:t xml:space="preserve"> </w:t>
      </w:r>
      <w:r w:rsidRPr="0043011E">
        <w:rPr>
          <w:rFonts w:ascii="TH SarabunPSK" w:hAnsi="TH SarabunPSK" w:cs="TH SarabunPSK"/>
          <w:sz w:val="36"/>
          <w:szCs w:val="36"/>
          <w:shd w:val="clear" w:color="auto" w:fill="FFFFFF"/>
        </w:rPr>
        <w:t xml:space="preserve">08.00 </w:t>
      </w:r>
      <w:r w:rsidRPr="0043011E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น.</w:t>
      </w:r>
      <w:r w:rsidRPr="0043011E">
        <w:rPr>
          <w:rFonts w:ascii="TH SarabunPSK" w:hAnsi="TH SarabunPSK" w:cs="TH SarabunPSK" w:hint="cs"/>
          <w:sz w:val="36"/>
          <w:szCs w:val="36"/>
          <w:shd w:val="clear" w:color="auto" w:fill="FFFFFF"/>
        </w:rPr>
        <w:t xml:space="preserve"> </w:t>
      </w:r>
    </w:p>
    <w:p w14:paraId="4016E34F" w14:textId="4F009B18" w:rsidR="001548EB" w:rsidRDefault="001567BE" w:rsidP="00FC2671">
      <w:pPr>
        <w:tabs>
          <w:tab w:val="left" w:pos="4080"/>
        </w:tabs>
        <w:rPr>
          <w:rFonts w:ascii="TH SarabunPSK" w:eastAsia="Times New Roman" w:hAnsi="TH SarabunPSK" w:cs="TH SarabunPSK"/>
          <w:sz w:val="36"/>
          <w:szCs w:val="36"/>
        </w:rPr>
      </w:pPr>
      <w:r w:rsidRPr="0043011E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พ.ต.ท.วิศรุต  แดงงาม รอง ผกก.ป.สภ.ก</w:t>
      </w:r>
      <w:r w:rsidR="0043011E" w:rsidRPr="0043011E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 xml:space="preserve">ลางใหญ่ </w:t>
      </w:r>
      <w:r w:rsidRPr="0043011E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อบรมปล่อยแถวสายตรวจก่อนออกปฏิบัติหน้าที่มีการ อบรม ก</w:t>
      </w:r>
      <w:r w:rsidR="0043011E" w:rsidRPr="0043011E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ำ</w:t>
      </w:r>
      <w:r w:rsidRPr="0043011E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ชับ การปฏิบัติงานของ เจ้าหน้าที่ต</w:t>
      </w:r>
      <w:r w:rsidR="0043011E" w:rsidRPr="0043011E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ำ</w:t>
      </w:r>
      <w:r w:rsidRPr="0043011E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รวจสายตรวจ ให้ปฏิบัติตามกฎหมายอย่างเคร่งครัด ไม่ให้เรียกรับทรัพย์สินหรือประโยชน์อื่นใด เพื่อช่วยเหลือผู้กระท</w:t>
      </w:r>
      <w:r w:rsidR="0043011E" w:rsidRPr="0043011E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ำ</w:t>
      </w:r>
      <w:r w:rsidRPr="0043011E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ผิดทุกกรณีห้ามใช้อ</w:t>
      </w:r>
      <w:r w:rsidR="0043011E" w:rsidRPr="0043011E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ำ</w:t>
      </w:r>
      <w:r w:rsidRPr="0043011E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นาจในต</w:t>
      </w:r>
      <w:r w:rsidR="0043011E" w:rsidRPr="0043011E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ำ</w:t>
      </w:r>
      <w:r w:rsidRPr="0043011E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แหน่งหน้าที่ของตนท</w:t>
      </w:r>
      <w:r w:rsidR="0043011E" w:rsidRPr="0043011E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ำ</w:t>
      </w:r>
      <w:r w:rsidRPr="0043011E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การฝ่าฝืนกฎหมาย ระเบียบ ค</w:t>
      </w:r>
      <w:r w:rsidR="0043011E" w:rsidRPr="0043011E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ำ</w:t>
      </w:r>
      <w:r w:rsidRPr="0043011E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สั่ง หรือละเว้นการปฏิบัติหน้าที่</w:t>
      </w:r>
    </w:p>
    <w:p w14:paraId="5902EB66" w14:textId="77777777" w:rsidR="0043011E" w:rsidRDefault="0043011E" w:rsidP="00FC2671">
      <w:pPr>
        <w:tabs>
          <w:tab w:val="left" w:pos="4080"/>
        </w:tabs>
        <w:rPr>
          <w:rFonts w:ascii="TH SarabunPSK" w:eastAsia="Times New Roman" w:hAnsi="TH SarabunPSK" w:cs="TH SarabunPSK"/>
          <w:sz w:val="36"/>
          <w:szCs w:val="36"/>
        </w:rPr>
      </w:pPr>
    </w:p>
    <w:p w14:paraId="04285E3E" w14:textId="77777777" w:rsidR="0043011E" w:rsidRDefault="0043011E" w:rsidP="00FC2671">
      <w:pPr>
        <w:tabs>
          <w:tab w:val="left" w:pos="4080"/>
        </w:tabs>
        <w:rPr>
          <w:rFonts w:ascii="TH SarabunPSK" w:eastAsia="Times New Roman" w:hAnsi="TH SarabunPSK" w:cs="TH SarabunPSK"/>
          <w:sz w:val="36"/>
          <w:szCs w:val="36"/>
        </w:rPr>
      </w:pPr>
    </w:p>
    <w:p w14:paraId="692C21CA" w14:textId="77777777" w:rsidR="0043011E" w:rsidRDefault="0043011E" w:rsidP="00FC2671">
      <w:pPr>
        <w:tabs>
          <w:tab w:val="left" w:pos="4080"/>
        </w:tabs>
        <w:rPr>
          <w:rFonts w:ascii="TH SarabunPSK" w:eastAsia="Times New Roman" w:hAnsi="TH SarabunPSK" w:cs="TH SarabunPSK"/>
          <w:sz w:val="36"/>
          <w:szCs w:val="36"/>
        </w:rPr>
      </w:pPr>
    </w:p>
    <w:p w14:paraId="1FE61D70" w14:textId="77777777" w:rsidR="002B5D3A" w:rsidRDefault="002B5D3A" w:rsidP="00FC2671">
      <w:pPr>
        <w:tabs>
          <w:tab w:val="left" w:pos="4080"/>
        </w:tabs>
        <w:rPr>
          <w:rFonts w:ascii="TH SarabunPSK" w:eastAsia="Times New Roman" w:hAnsi="TH SarabunPSK" w:cs="TH SarabunPSK"/>
          <w:sz w:val="36"/>
          <w:szCs w:val="36"/>
        </w:rPr>
      </w:pPr>
    </w:p>
    <w:p w14:paraId="292EB185" w14:textId="77777777" w:rsidR="002B5D3A" w:rsidRDefault="002B5D3A" w:rsidP="002B5D3A">
      <w:pPr>
        <w:rPr>
          <w:rFonts w:ascii="TH SarabunPSK" w:eastAsia="Times New Roman" w:hAnsi="TH SarabunPSK" w:cs="TH SarabunPSK"/>
          <w:sz w:val="40"/>
          <w:szCs w:val="40"/>
        </w:rPr>
      </w:pPr>
      <w:r>
        <w:rPr>
          <w:rFonts w:ascii="Arial" w:hAnsi="Arial" w:cs="Angsana New"/>
          <w:sz w:val="33"/>
          <w:szCs w:val="33"/>
          <w:shd w:val="clear" w:color="auto" w:fill="FFFFFF"/>
          <w:cs/>
        </w:rPr>
        <w:lastRenderedPageBreak/>
        <w:t>รายงานผลการดาเนินการประเมินความเสี่ยงการทุจริตสถานีต</w:t>
      </w:r>
      <w:r>
        <w:rPr>
          <w:rFonts w:ascii="Arial" w:hAnsi="Arial" w:cs="Angsana New" w:hint="cs"/>
          <w:sz w:val="33"/>
          <w:szCs w:val="33"/>
          <w:shd w:val="clear" w:color="auto" w:fill="FFFFFF"/>
          <w:cs/>
        </w:rPr>
        <w:t xml:space="preserve">ำรวจภูธรกลางใหญ่ </w:t>
      </w:r>
      <w:r>
        <w:rPr>
          <w:rFonts w:ascii="Arial" w:hAnsi="Arial" w:cs="Angsana New"/>
          <w:sz w:val="33"/>
          <w:szCs w:val="33"/>
          <w:shd w:val="clear" w:color="auto" w:fill="FFFFFF"/>
          <w:cs/>
        </w:rPr>
        <w:t>ประจาปีงบประมาณพ</w:t>
      </w:r>
      <w:r>
        <w:rPr>
          <w:rFonts w:ascii="Arial" w:hAnsi="Arial" w:cs="Arial"/>
          <w:sz w:val="33"/>
          <w:szCs w:val="33"/>
          <w:shd w:val="clear" w:color="auto" w:fill="FFFFFF"/>
        </w:rPr>
        <w:t>.</w:t>
      </w:r>
      <w:r>
        <w:rPr>
          <w:rFonts w:ascii="Arial" w:hAnsi="Arial" w:cs="Angsana New"/>
          <w:sz w:val="33"/>
          <w:szCs w:val="33"/>
          <w:shd w:val="clear" w:color="auto" w:fill="FFFFFF"/>
          <w:cs/>
        </w:rPr>
        <w:t>ศ</w:t>
      </w:r>
      <w:r>
        <w:rPr>
          <w:rFonts w:ascii="Arial" w:hAnsi="Arial" w:cs="Arial"/>
          <w:sz w:val="33"/>
          <w:szCs w:val="33"/>
          <w:shd w:val="clear" w:color="auto" w:fill="FFFFFF"/>
        </w:rPr>
        <w:t>.</w:t>
      </w:r>
      <w:r>
        <w:rPr>
          <w:rFonts w:ascii="Arial" w:hAnsi="Arial" w:cs="Angsana New"/>
          <w:sz w:val="33"/>
          <w:szCs w:val="33"/>
          <w:shd w:val="clear" w:color="auto" w:fill="FFFFFF"/>
          <w:cs/>
        </w:rPr>
        <w:t>๒๕๖๙</w:t>
      </w:r>
    </w:p>
    <w:p w14:paraId="418D2033" w14:textId="2E09F6BF" w:rsidR="0043011E" w:rsidRPr="009B497F" w:rsidRDefault="0043011E" w:rsidP="00FC2671">
      <w:pPr>
        <w:tabs>
          <w:tab w:val="left" w:pos="4080"/>
        </w:tabs>
        <w:rPr>
          <w:rFonts w:ascii="TH SarabunPSK" w:eastAsia="Times New Roman" w:hAnsi="TH SarabunPSK" w:cs="TH SarabunPSK"/>
          <w:b/>
          <w:bCs/>
          <w:color w:val="EE0000"/>
          <w:sz w:val="36"/>
          <w:szCs w:val="36"/>
          <w:u w:val="single"/>
          <w:cs/>
        </w:rPr>
      </w:pPr>
      <w:r w:rsidRPr="009B497F">
        <w:rPr>
          <w:rFonts w:ascii="TH SarabunPSK" w:eastAsia="Times New Roman" w:hAnsi="TH SarabunPSK" w:cs="TH SarabunPSK" w:hint="cs"/>
          <w:b/>
          <w:bCs/>
          <w:color w:val="EE0000"/>
          <w:sz w:val="36"/>
          <w:szCs w:val="36"/>
          <w:u w:val="single"/>
          <w:cs/>
        </w:rPr>
        <w:t>งานจราจร</w:t>
      </w:r>
    </w:p>
    <w:tbl>
      <w:tblPr>
        <w:tblStyle w:val="a3"/>
        <w:tblW w:w="11199" w:type="dxa"/>
        <w:tblInd w:w="-431" w:type="dxa"/>
        <w:tblLook w:val="04A0" w:firstRow="1" w:lastRow="0" w:firstColumn="1" w:lastColumn="0" w:noHBand="0" w:noVBand="1"/>
      </w:tblPr>
      <w:tblGrid>
        <w:gridCol w:w="3540"/>
        <w:gridCol w:w="1706"/>
        <w:gridCol w:w="3073"/>
        <w:gridCol w:w="2880"/>
      </w:tblGrid>
      <w:tr w:rsidR="00C274B8" w14:paraId="7DB74D99" w14:textId="77777777" w:rsidTr="00C274B8">
        <w:tc>
          <w:tcPr>
            <w:tcW w:w="3540" w:type="dxa"/>
          </w:tcPr>
          <w:p w14:paraId="56DDC6C4" w14:textId="77777777" w:rsidR="00C274B8" w:rsidRDefault="00C274B8" w:rsidP="004374D5">
            <w:pPr>
              <w:jc w:val="center"/>
              <w:rPr>
                <w:rFonts w:ascii="Arial" w:eastAsia="Times New Roman" w:hAnsi="Arial" w:cs="Angsana New"/>
                <w:color w:val="000000"/>
                <w:kern w:val="0"/>
                <w:sz w:val="27"/>
                <w:szCs w:val="27"/>
                <w14:ligatures w14:val="none"/>
              </w:rPr>
            </w:pPr>
            <w:r>
              <w:rPr>
                <w:cs/>
              </w:rPr>
              <w:t>ปัจจัยที่จะเกิดความเสี่ยง</w:t>
            </w:r>
            <w:r>
              <w:t xml:space="preserve"> </w:t>
            </w:r>
          </w:p>
        </w:tc>
        <w:tc>
          <w:tcPr>
            <w:tcW w:w="1706" w:type="dxa"/>
          </w:tcPr>
          <w:p w14:paraId="57905AFC" w14:textId="267A410E" w:rsidR="00C274B8" w:rsidRDefault="00C274B8" w:rsidP="004374D5">
            <w:pPr>
              <w:jc w:val="center"/>
              <w:rPr>
                <w:cs/>
              </w:rPr>
            </w:pPr>
            <w:r w:rsidRPr="00F8033A">
              <w:rPr>
                <w:rFonts w:cs="Cordia New"/>
                <w:cs/>
              </w:rPr>
              <w:t>ระดับของความเสี่ยงการทุจริต</w:t>
            </w:r>
          </w:p>
        </w:tc>
        <w:tc>
          <w:tcPr>
            <w:tcW w:w="3073" w:type="dxa"/>
          </w:tcPr>
          <w:p w14:paraId="151F4265" w14:textId="63EEB486" w:rsidR="00C274B8" w:rsidRDefault="00C274B8" w:rsidP="004374D5">
            <w:pPr>
              <w:jc w:val="center"/>
              <w:rPr>
                <w:rFonts w:ascii="Arial" w:eastAsia="Times New Roman" w:hAnsi="Arial" w:cs="Angsana New"/>
                <w:color w:val="000000"/>
                <w:kern w:val="0"/>
                <w:sz w:val="27"/>
                <w:szCs w:val="27"/>
                <w14:ligatures w14:val="none"/>
              </w:rPr>
            </w:pPr>
            <w:r>
              <w:rPr>
                <w:cs/>
              </w:rPr>
              <w:t>มาตรการจัดการความเสี่ยง</w:t>
            </w:r>
          </w:p>
        </w:tc>
        <w:tc>
          <w:tcPr>
            <w:tcW w:w="2880" w:type="dxa"/>
          </w:tcPr>
          <w:p w14:paraId="6B42D376" w14:textId="77777777" w:rsidR="00C274B8" w:rsidRDefault="00C274B8" w:rsidP="004374D5">
            <w:pPr>
              <w:jc w:val="center"/>
              <w:rPr>
                <w:rFonts w:ascii="Arial" w:eastAsia="Times New Roman" w:hAnsi="Arial" w:cs="Angsana New"/>
                <w:color w:val="000000"/>
                <w:kern w:val="0"/>
                <w:sz w:val="27"/>
                <w:szCs w:val="27"/>
                <w14:ligatures w14:val="none"/>
              </w:rPr>
            </w:pPr>
            <w:r>
              <w:rPr>
                <w:cs/>
              </w:rPr>
              <w:t>ผลการดำเนินการ</w:t>
            </w:r>
          </w:p>
        </w:tc>
      </w:tr>
      <w:tr w:rsidR="00C274B8" w14:paraId="09C5AADE" w14:textId="77777777" w:rsidTr="00C274B8">
        <w:trPr>
          <w:trHeight w:val="4206"/>
        </w:trPr>
        <w:tc>
          <w:tcPr>
            <w:tcW w:w="3540" w:type="dxa"/>
          </w:tcPr>
          <w:p w14:paraId="7C28F0F9" w14:textId="24680B13" w:rsidR="00C274B8" w:rsidRPr="00CA0D85" w:rsidRDefault="00C274B8" w:rsidP="004374D5">
            <w:pP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  <w:t>๑</w:t>
            </w:r>
            <w:r>
              <w:rPr>
                <w:rFonts w:ascii="Arial" w:hAnsi="Arial" w:cs="Arial"/>
                <w:sz w:val="33"/>
                <w:szCs w:val="33"/>
                <w:shd w:val="clear" w:color="auto" w:fill="FFFFFF"/>
              </w:rPr>
              <w:t xml:space="preserve">. </w:t>
            </w:r>
            <w:r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  <w:t>การจับกุมผู้กระท าความผิดตามกฎหมายจราจร เรียกรับทรัพย์สินหรือประโยชน์อื่น ใดแลกกับการไม่ให้ถูกจับกุมตามกฎหมายจราจร</w:t>
            </w:r>
          </w:p>
        </w:tc>
        <w:tc>
          <w:tcPr>
            <w:tcW w:w="1706" w:type="dxa"/>
          </w:tcPr>
          <w:p w14:paraId="7A6145F1" w14:textId="5AF7B77A" w:rsidR="00C274B8" w:rsidRDefault="00C274B8" w:rsidP="00C274B8">
            <w:pPr>
              <w:jc w:val="center"/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</w:pPr>
            <w:r w:rsidRPr="00C274B8">
              <w:rPr>
                <w:rFonts w:ascii="Arial" w:hAnsi="Arial" w:cs="Angsana New" w:hint="cs"/>
                <w:color w:val="EE0000"/>
                <w:sz w:val="33"/>
                <w:szCs w:val="33"/>
                <w:shd w:val="clear" w:color="auto" w:fill="FFFFFF"/>
                <w:cs/>
              </w:rPr>
              <w:t>สูงมาก</w:t>
            </w:r>
          </w:p>
        </w:tc>
        <w:tc>
          <w:tcPr>
            <w:tcW w:w="3073" w:type="dxa"/>
          </w:tcPr>
          <w:p w14:paraId="331822C4" w14:textId="77777777" w:rsidR="00C274B8" w:rsidRDefault="00C274B8" w:rsidP="004374D5">
            <w:pPr>
              <w:rPr>
                <w:rFonts w:ascii="Arial" w:hAnsi="Arial" w:cs="Angsana New"/>
                <w:sz w:val="33"/>
                <w:szCs w:val="33"/>
                <w:shd w:val="clear" w:color="auto" w:fill="FFFFFF"/>
              </w:rPr>
            </w:pPr>
            <w:r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  <w:t>๑</w:t>
            </w:r>
            <w:r>
              <w:rPr>
                <w:rFonts w:ascii="Arial" w:hAnsi="Arial" w:cs="Arial"/>
                <w:sz w:val="33"/>
                <w:szCs w:val="33"/>
                <w:shd w:val="clear" w:color="auto" w:fill="FFFFFF"/>
              </w:rPr>
              <w:t>.</w:t>
            </w:r>
            <w:r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  <w:t>อบรม ก</w:t>
            </w:r>
            <w:r>
              <w:rPr>
                <w:rFonts w:ascii="Arial" w:hAnsi="Arial" w:cs="Angsana New" w:hint="cs"/>
                <w:sz w:val="33"/>
                <w:szCs w:val="33"/>
                <w:shd w:val="clear" w:color="auto" w:fill="FFFFFF"/>
                <w:cs/>
              </w:rPr>
              <w:t>ำ</w:t>
            </w:r>
            <w:r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  <w:t>ชับการปฏิบัติงาน ของเจ้าหน้าที่ต</w:t>
            </w:r>
            <w:r>
              <w:rPr>
                <w:rFonts w:ascii="Arial" w:hAnsi="Arial" w:cs="Angsana New" w:hint="cs"/>
                <w:sz w:val="33"/>
                <w:szCs w:val="33"/>
                <w:shd w:val="clear" w:color="auto" w:fill="FFFFFF"/>
                <w:cs/>
              </w:rPr>
              <w:t>ำ</w:t>
            </w:r>
            <w:r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  <w:t>รวจให้ปฏิบัติ ตามกฎหมายอย่างเคร่งครัดไม่ให้เรียกรับทรัพย์สินหรือ ประโยชน์อื่นใดเพื่อช่วยเหลือ ผู้กระท าผิด</w:t>
            </w:r>
            <w:r>
              <w:rPr>
                <w:rFonts w:ascii="Arial" w:hAnsi="Arial" w:cs="Angsana New" w:hint="cs"/>
                <w:sz w:val="33"/>
                <w:szCs w:val="33"/>
                <w:shd w:val="clear" w:color="auto" w:fill="FFFFFF"/>
                <w:cs/>
              </w:rPr>
              <w:t xml:space="preserve">                    </w:t>
            </w:r>
          </w:p>
          <w:p w14:paraId="085FABD6" w14:textId="77777777" w:rsidR="00C274B8" w:rsidRDefault="00C274B8" w:rsidP="004374D5">
            <w:pPr>
              <w:rPr>
                <w:rFonts w:ascii="Arial" w:hAnsi="Arial" w:cs="Angsana New"/>
                <w:sz w:val="33"/>
                <w:szCs w:val="33"/>
                <w:shd w:val="clear" w:color="auto" w:fill="FFFFFF"/>
              </w:rPr>
            </w:pPr>
            <w:r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  <w:t>๒</w:t>
            </w:r>
            <w:r>
              <w:rPr>
                <w:rFonts w:ascii="Arial" w:hAnsi="Arial" w:cs="Arial"/>
                <w:sz w:val="33"/>
                <w:szCs w:val="33"/>
                <w:shd w:val="clear" w:color="auto" w:fill="FFFFFF"/>
              </w:rPr>
              <w:t>.</w:t>
            </w:r>
            <w:r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  <w:t>จัดหาสวัสดิการเพิ่มเติมเพื่อ สร้างขวัญก</w:t>
            </w:r>
            <w:r>
              <w:rPr>
                <w:rFonts w:ascii="Arial" w:hAnsi="Arial" w:cs="Angsana New" w:hint="cs"/>
                <w:sz w:val="33"/>
                <w:szCs w:val="33"/>
                <w:shd w:val="clear" w:color="auto" w:fill="FFFFFF"/>
                <w:cs/>
              </w:rPr>
              <w:t>ำ</w:t>
            </w:r>
            <w:r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  <w:t>ลังใจในการ ปฏิบัติหน้าที่</w:t>
            </w:r>
            <w:r>
              <w:rPr>
                <w:rFonts w:ascii="Arial" w:hAnsi="Arial" w:cs="Angsana New" w:hint="cs"/>
                <w:sz w:val="33"/>
                <w:szCs w:val="33"/>
                <w:shd w:val="clear" w:color="auto" w:fill="FFFFFF"/>
                <w:cs/>
              </w:rPr>
              <w:t xml:space="preserve">    </w:t>
            </w:r>
          </w:p>
          <w:p w14:paraId="49B16D2D" w14:textId="3FFA8225" w:rsidR="00C274B8" w:rsidRPr="00CA0D85" w:rsidRDefault="00C274B8" w:rsidP="004374D5">
            <w:pP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  <w:t>๓</w:t>
            </w:r>
            <w:r>
              <w:rPr>
                <w:rFonts w:ascii="Arial" w:hAnsi="Arial" w:cs="Arial"/>
                <w:sz w:val="33"/>
                <w:szCs w:val="33"/>
                <w:shd w:val="clear" w:color="auto" w:fill="FFFFFF"/>
              </w:rPr>
              <w:t xml:space="preserve">. </w:t>
            </w:r>
            <w:r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  <w:t>เสริมสร้างการควบคุมดูแล ผู้ใต้งบังคับบัญชาตามค</w:t>
            </w:r>
            <w:r>
              <w:rPr>
                <w:rFonts w:ascii="Arial" w:hAnsi="Arial" w:cs="Angsana New" w:hint="cs"/>
                <w:sz w:val="33"/>
                <w:szCs w:val="33"/>
                <w:shd w:val="clear" w:color="auto" w:fill="FFFFFF"/>
                <w:cs/>
              </w:rPr>
              <w:t>ำ</w:t>
            </w:r>
            <w:r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  <w:t>สั่ง ๑๒๑๒/๒๕๓๗</w:t>
            </w:r>
            <w:r>
              <w:rPr>
                <w:rFonts w:ascii="Arial" w:hAnsi="Arial" w:cs="Angsana New" w:hint="cs"/>
                <w:sz w:val="33"/>
                <w:szCs w:val="33"/>
                <w:shd w:val="clear" w:color="auto" w:fill="FFFFFF"/>
                <w:cs/>
              </w:rPr>
              <w:t xml:space="preserve">                                            </w:t>
            </w:r>
            <w:r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  <w:t>๔</w:t>
            </w:r>
            <w:r>
              <w:rPr>
                <w:rFonts w:ascii="Arial" w:hAnsi="Arial" w:cs="Arial"/>
                <w:sz w:val="33"/>
                <w:szCs w:val="33"/>
                <w:shd w:val="clear" w:color="auto" w:fill="FFFFFF"/>
              </w:rPr>
              <w:t>.</w:t>
            </w:r>
            <w:r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  <w:t>แต่งตั้งคณะกรรมการเพื่อ ติดตามและควบคุมการทุจริต ประจ าสถานีต</w:t>
            </w:r>
            <w:r>
              <w:rPr>
                <w:rFonts w:ascii="Arial" w:hAnsi="Arial" w:cs="Angsana New" w:hint="cs"/>
                <w:sz w:val="33"/>
                <w:szCs w:val="33"/>
                <w:shd w:val="clear" w:color="auto" w:fill="FFFFFF"/>
                <w:cs/>
              </w:rPr>
              <w:t>ำ</w:t>
            </w:r>
            <w:r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  <w:t>รวจ</w:t>
            </w:r>
          </w:p>
        </w:tc>
        <w:tc>
          <w:tcPr>
            <w:tcW w:w="2880" w:type="dxa"/>
          </w:tcPr>
          <w:p w14:paraId="674C7D06" w14:textId="77777777" w:rsidR="00C274B8" w:rsidRDefault="00C274B8" w:rsidP="004374D5">
            <w:pPr>
              <w:rPr>
                <w:rFonts w:ascii="Arial" w:hAnsi="Arial" w:cs="Angsana New"/>
                <w:sz w:val="33"/>
                <w:szCs w:val="33"/>
                <w:shd w:val="clear" w:color="auto" w:fill="FFFFFF"/>
              </w:rPr>
            </w:pPr>
            <w:r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  <w:t>๑</w:t>
            </w:r>
            <w:r>
              <w:rPr>
                <w:rFonts w:ascii="Arial" w:hAnsi="Arial" w:cs="Arial"/>
                <w:sz w:val="33"/>
                <w:szCs w:val="33"/>
                <w:shd w:val="clear" w:color="auto" w:fill="FFFFFF"/>
              </w:rPr>
              <w:t>.</w:t>
            </w:r>
            <w:r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  <w:t>ก่อนออกปฏิบัติหน้าที่ หัวหน้างานต้อง อบรมก</w:t>
            </w:r>
            <w:r>
              <w:rPr>
                <w:rFonts w:ascii="Arial" w:hAnsi="Arial" w:cs="Angsana New" w:hint="cs"/>
                <w:sz w:val="33"/>
                <w:szCs w:val="33"/>
                <w:shd w:val="clear" w:color="auto" w:fill="FFFFFF"/>
                <w:cs/>
              </w:rPr>
              <w:t>ำ</w:t>
            </w:r>
            <w:r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  <w:t>ชับ การปฏิบัติงานของ</w:t>
            </w:r>
            <w:r>
              <w:rPr>
                <w:rFonts w:ascii="Arial" w:hAnsi="Arial" w:cs="Arial"/>
                <w:sz w:val="33"/>
                <w:szCs w:val="33"/>
                <w:shd w:val="clear" w:color="auto" w:fill="FFFFFF"/>
              </w:rPr>
              <w:t xml:space="preserve"> </w:t>
            </w:r>
            <w:r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  <w:t>เจ้าหน้าที่ ต</w:t>
            </w:r>
            <w:r>
              <w:rPr>
                <w:rFonts w:ascii="Arial" w:hAnsi="Arial" w:cs="Angsana New" w:hint="cs"/>
                <w:sz w:val="33"/>
                <w:szCs w:val="33"/>
                <w:shd w:val="clear" w:color="auto" w:fill="FFFFFF"/>
                <w:cs/>
              </w:rPr>
              <w:t>ำ</w:t>
            </w:r>
            <w:r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  <w:t>รวจให้ปฏิบัติตามกฎหมาย อย่างเคร่งครัด ไม่ให้เรียกรับทรัพย์สิน หรือประโยชน์อื่นใดเพื่อช่วยเหลือผู้กระท</w:t>
            </w:r>
            <w:r>
              <w:rPr>
                <w:rFonts w:ascii="Arial" w:hAnsi="Arial" w:cs="Angsana New" w:hint="cs"/>
                <w:sz w:val="33"/>
                <w:szCs w:val="33"/>
                <w:shd w:val="clear" w:color="auto" w:fill="FFFFFF"/>
                <w:cs/>
              </w:rPr>
              <w:t>ำ</w:t>
            </w:r>
            <w:r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  <w:t>ผิดทุก กรณี</w:t>
            </w:r>
            <w:r>
              <w:rPr>
                <w:rFonts w:ascii="Arial" w:hAnsi="Arial" w:cs="Angsana New" w:hint="cs"/>
                <w:sz w:val="33"/>
                <w:szCs w:val="33"/>
                <w:shd w:val="clear" w:color="auto" w:fill="FFFFFF"/>
                <w:cs/>
              </w:rPr>
              <w:t xml:space="preserve">                                                  </w:t>
            </w:r>
            <w:r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  <w:t>๒</w:t>
            </w:r>
            <w:r>
              <w:rPr>
                <w:rFonts w:ascii="Arial" w:hAnsi="Arial" w:cs="Arial"/>
                <w:sz w:val="33"/>
                <w:szCs w:val="33"/>
                <w:shd w:val="clear" w:color="auto" w:fill="FFFFFF"/>
              </w:rPr>
              <w:t>.</w:t>
            </w:r>
            <w:r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  <w:t>สอดส่องผู้ใต้งบังคับบัญชา อย่าง</w:t>
            </w:r>
            <w:r>
              <w:rPr>
                <w:rFonts w:ascii="Arial" w:hAnsi="Arial" w:cs="Arial"/>
                <w:sz w:val="33"/>
                <w:szCs w:val="33"/>
                <w:shd w:val="clear" w:color="auto" w:fill="FFFFFF"/>
              </w:rPr>
              <w:t xml:space="preserve"> </w:t>
            </w:r>
            <w:r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  <w:t>ส</w:t>
            </w:r>
            <w:r>
              <w:rPr>
                <w:rFonts w:ascii="Arial" w:hAnsi="Arial" w:cs="Angsana New" w:hint="cs"/>
                <w:sz w:val="33"/>
                <w:szCs w:val="33"/>
                <w:shd w:val="clear" w:color="auto" w:fill="FFFFFF"/>
                <w:cs/>
              </w:rPr>
              <w:t>ม่ำ</w:t>
            </w:r>
            <w:r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  <w:t>เสมอเช่น ออก เยี่ยมเยียนครอบครัว เพื่อ สอบถามปัญหาต่างๆ</w:t>
            </w:r>
            <w:r>
              <w:rPr>
                <w:rFonts w:ascii="Arial" w:hAnsi="Arial" w:cs="Angsana New" w:hint="cs"/>
                <w:sz w:val="33"/>
                <w:szCs w:val="33"/>
                <w:shd w:val="clear" w:color="auto" w:fill="FFFFFF"/>
                <w:cs/>
              </w:rPr>
              <w:t xml:space="preserve">                       </w:t>
            </w:r>
          </w:p>
          <w:p w14:paraId="36B646C4" w14:textId="594FD934" w:rsidR="00C274B8" w:rsidRPr="00CA0D85" w:rsidRDefault="00C274B8" w:rsidP="004374D5">
            <w:pP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  <w:t>๓</w:t>
            </w:r>
            <w:r>
              <w:rPr>
                <w:rFonts w:ascii="Arial" w:hAnsi="Arial" w:cs="Arial"/>
                <w:sz w:val="33"/>
                <w:szCs w:val="33"/>
                <w:shd w:val="clear" w:color="auto" w:fill="FFFFFF"/>
              </w:rPr>
              <w:t>.</w:t>
            </w:r>
            <w:r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  <w:t>น</w:t>
            </w:r>
            <w:r>
              <w:rPr>
                <w:rFonts w:ascii="Arial" w:hAnsi="Arial" w:cs="Angsana New" w:hint="cs"/>
                <w:sz w:val="33"/>
                <w:szCs w:val="33"/>
                <w:shd w:val="clear" w:color="auto" w:fill="FFFFFF"/>
                <w:cs/>
              </w:rPr>
              <w:t>ำ</w:t>
            </w:r>
            <w:r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  <w:t>ปัญหาต่าง ๆ ของผู้ใต้บังคับบัญชา เสนอคณะกรรมการเพื่อติดตาม และ ควบคุมการทุจริตเพื่อ</w:t>
            </w:r>
            <w:r>
              <w:rPr>
                <w:rFonts w:ascii="Arial" w:hAnsi="Arial" w:cs="Arial"/>
                <w:sz w:val="33"/>
                <w:szCs w:val="33"/>
                <w:shd w:val="clear" w:color="auto" w:fill="FFFFFF"/>
              </w:rPr>
              <w:t xml:space="preserve"> </w:t>
            </w:r>
            <w:r>
              <w:rPr>
                <w:rFonts w:ascii="Arial" w:hAnsi="Arial" w:cs="Angsana New"/>
                <w:sz w:val="33"/>
                <w:szCs w:val="33"/>
                <w:shd w:val="clear" w:color="auto" w:fill="FFFFFF"/>
                <w:cs/>
              </w:rPr>
              <w:t>หาแนวทางแก้ไข ต่อไป</w:t>
            </w:r>
          </w:p>
        </w:tc>
      </w:tr>
    </w:tbl>
    <w:p w14:paraId="6A35DEF0" w14:textId="77777777" w:rsidR="0043011E" w:rsidRDefault="0043011E" w:rsidP="00FC2671">
      <w:pPr>
        <w:tabs>
          <w:tab w:val="left" w:pos="4080"/>
        </w:tabs>
        <w:rPr>
          <w:rFonts w:ascii="TH SarabunPSK" w:eastAsia="Times New Roman" w:hAnsi="TH SarabunPSK" w:cs="TH SarabunPSK"/>
          <w:sz w:val="36"/>
          <w:szCs w:val="36"/>
        </w:rPr>
      </w:pPr>
    </w:p>
    <w:p w14:paraId="0A59872B" w14:textId="77777777" w:rsidR="0043011E" w:rsidRDefault="0043011E" w:rsidP="00FC2671">
      <w:pPr>
        <w:tabs>
          <w:tab w:val="left" w:pos="4080"/>
        </w:tabs>
        <w:rPr>
          <w:rFonts w:ascii="TH SarabunPSK" w:eastAsia="Times New Roman" w:hAnsi="TH SarabunPSK" w:cs="TH SarabunPSK"/>
          <w:sz w:val="36"/>
          <w:szCs w:val="36"/>
        </w:rPr>
      </w:pPr>
    </w:p>
    <w:p w14:paraId="3CDD4535" w14:textId="77777777" w:rsidR="0043011E" w:rsidRDefault="0043011E" w:rsidP="00FC2671">
      <w:pPr>
        <w:tabs>
          <w:tab w:val="left" w:pos="4080"/>
        </w:tabs>
        <w:rPr>
          <w:rFonts w:ascii="TH SarabunPSK" w:eastAsia="Times New Roman" w:hAnsi="TH SarabunPSK" w:cs="TH SarabunPSK"/>
          <w:sz w:val="36"/>
          <w:szCs w:val="36"/>
        </w:rPr>
      </w:pPr>
    </w:p>
    <w:p w14:paraId="290A6F48" w14:textId="77777777" w:rsidR="0043011E" w:rsidRDefault="0043011E" w:rsidP="00FC2671">
      <w:pPr>
        <w:tabs>
          <w:tab w:val="left" w:pos="4080"/>
        </w:tabs>
        <w:rPr>
          <w:rFonts w:ascii="TH SarabunPSK" w:eastAsia="Times New Roman" w:hAnsi="TH SarabunPSK" w:cs="TH SarabunPSK"/>
          <w:sz w:val="36"/>
          <w:szCs w:val="36"/>
        </w:rPr>
      </w:pPr>
    </w:p>
    <w:p w14:paraId="2DD58339" w14:textId="77777777" w:rsidR="0043011E" w:rsidRDefault="0043011E" w:rsidP="00FC2671">
      <w:pPr>
        <w:tabs>
          <w:tab w:val="left" w:pos="4080"/>
        </w:tabs>
        <w:rPr>
          <w:rFonts w:ascii="TH SarabunPSK" w:eastAsia="Times New Roman" w:hAnsi="TH SarabunPSK" w:cs="TH SarabunPSK"/>
          <w:sz w:val="36"/>
          <w:szCs w:val="36"/>
        </w:rPr>
      </w:pPr>
    </w:p>
    <w:p w14:paraId="77B5B713" w14:textId="77777777" w:rsidR="0043011E" w:rsidRDefault="0043011E" w:rsidP="00FC2671">
      <w:pPr>
        <w:tabs>
          <w:tab w:val="left" w:pos="4080"/>
        </w:tabs>
        <w:rPr>
          <w:rFonts w:ascii="TH SarabunPSK" w:eastAsia="Times New Roman" w:hAnsi="TH SarabunPSK" w:cs="TH SarabunPSK"/>
          <w:sz w:val="36"/>
          <w:szCs w:val="36"/>
        </w:rPr>
      </w:pPr>
    </w:p>
    <w:p w14:paraId="7812AA16" w14:textId="77777777" w:rsidR="0043011E" w:rsidRDefault="0043011E" w:rsidP="00FC2671">
      <w:pPr>
        <w:tabs>
          <w:tab w:val="left" w:pos="4080"/>
        </w:tabs>
        <w:rPr>
          <w:rFonts w:ascii="TH SarabunPSK" w:eastAsia="Times New Roman" w:hAnsi="TH SarabunPSK" w:cs="TH SarabunPSK"/>
          <w:sz w:val="36"/>
          <w:szCs w:val="36"/>
        </w:rPr>
      </w:pPr>
    </w:p>
    <w:p w14:paraId="40EFB4A3" w14:textId="77777777" w:rsidR="0043011E" w:rsidRDefault="0043011E" w:rsidP="00FC2671">
      <w:pPr>
        <w:tabs>
          <w:tab w:val="left" w:pos="4080"/>
        </w:tabs>
        <w:rPr>
          <w:rFonts w:ascii="TH SarabunPSK" w:eastAsia="Times New Roman" w:hAnsi="TH SarabunPSK" w:cs="TH SarabunPSK"/>
          <w:sz w:val="36"/>
          <w:szCs w:val="36"/>
        </w:rPr>
      </w:pPr>
    </w:p>
    <w:p w14:paraId="3C84C096" w14:textId="255C7080" w:rsidR="00C27D47" w:rsidRPr="009B497F" w:rsidRDefault="00C27D47" w:rsidP="00FC2671">
      <w:pPr>
        <w:tabs>
          <w:tab w:val="left" w:pos="4080"/>
        </w:tabs>
        <w:rPr>
          <w:rFonts w:ascii="TH SarabunPSK" w:eastAsia="Times New Roman" w:hAnsi="TH SarabunPSK" w:cs="TH SarabunPSK"/>
          <w:b/>
          <w:bCs/>
          <w:color w:val="EE0000"/>
          <w:sz w:val="36"/>
          <w:szCs w:val="36"/>
          <w:u w:val="single"/>
        </w:rPr>
      </w:pPr>
      <w:r w:rsidRPr="009B497F">
        <w:rPr>
          <w:rFonts w:ascii="TH SarabunPSK" w:eastAsia="Times New Roman" w:hAnsi="TH SarabunPSK" w:cs="TH SarabunPSK" w:hint="cs"/>
          <w:b/>
          <w:bCs/>
          <w:color w:val="EE0000"/>
          <w:sz w:val="36"/>
          <w:szCs w:val="36"/>
          <w:u w:val="single"/>
          <w:cs/>
        </w:rPr>
        <w:lastRenderedPageBreak/>
        <w:t>งานจราจร</w:t>
      </w:r>
    </w:p>
    <w:p w14:paraId="579E9C67" w14:textId="3E5AD21C" w:rsidR="00C27D47" w:rsidRDefault="00C27D47" w:rsidP="00C27D47">
      <w:pPr>
        <w:tabs>
          <w:tab w:val="left" w:pos="4080"/>
        </w:tabs>
        <w:jc w:val="center"/>
        <w:rPr>
          <w:rFonts w:ascii="TH SarabunPSK" w:eastAsia="Times New Roman" w:hAnsi="TH SarabunPSK" w:cs="TH SarabunPSK"/>
          <w:sz w:val="36"/>
          <w:szCs w:val="36"/>
          <w:cs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45ED3407" wp14:editId="496AC4F5">
            <wp:simplePos x="0" y="0"/>
            <wp:positionH relativeFrom="column">
              <wp:posOffset>942975</wp:posOffset>
            </wp:positionH>
            <wp:positionV relativeFrom="paragraph">
              <wp:posOffset>7620</wp:posOffset>
            </wp:positionV>
            <wp:extent cx="4714875" cy="2771549"/>
            <wp:effectExtent l="0" t="0" r="0" b="0"/>
            <wp:wrapNone/>
            <wp:docPr id="18836039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603946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2771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6A46A6" w14:textId="6D0A4736" w:rsidR="00C27D47" w:rsidRDefault="00C27D47" w:rsidP="00FC2671">
      <w:pPr>
        <w:tabs>
          <w:tab w:val="left" w:pos="4080"/>
        </w:tabs>
        <w:rPr>
          <w:rFonts w:ascii="TH SarabunPSK" w:eastAsia="Times New Roman" w:hAnsi="TH SarabunPSK" w:cs="TH SarabunPSK"/>
          <w:sz w:val="36"/>
          <w:szCs w:val="36"/>
        </w:rPr>
      </w:pPr>
    </w:p>
    <w:p w14:paraId="76DCDBFD" w14:textId="320406FF" w:rsidR="00C27D47" w:rsidRDefault="00C27D47" w:rsidP="00C27D47">
      <w:pPr>
        <w:tabs>
          <w:tab w:val="left" w:pos="4080"/>
        </w:tabs>
        <w:jc w:val="center"/>
        <w:rPr>
          <w:rFonts w:ascii="TH SarabunPSK" w:eastAsia="Times New Roman" w:hAnsi="TH SarabunPSK" w:cs="TH SarabunPSK"/>
          <w:sz w:val="36"/>
          <w:szCs w:val="36"/>
        </w:rPr>
      </w:pPr>
    </w:p>
    <w:p w14:paraId="4DC2A8FB" w14:textId="77777777" w:rsidR="00C27D47" w:rsidRDefault="00C27D47" w:rsidP="00FC2671">
      <w:pPr>
        <w:tabs>
          <w:tab w:val="left" w:pos="4080"/>
        </w:tabs>
        <w:rPr>
          <w:rFonts w:ascii="TH SarabunPSK" w:eastAsia="Times New Roman" w:hAnsi="TH SarabunPSK" w:cs="TH SarabunPSK"/>
          <w:sz w:val="36"/>
          <w:szCs w:val="36"/>
        </w:rPr>
      </w:pPr>
    </w:p>
    <w:p w14:paraId="141C0FAD" w14:textId="77777777" w:rsidR="00C27D47" w:rsidRDefault="00C27D47" w:rsidP="00FC2671">
      <w:pPr>
        <w:tabs>
          <w:tab w:val="left" w:pos="4080"/>
        </w:tabs>
        <w:rPr>
          <w:rFonts w:ascii="TH SarabunPSK" w:eastAsia="Times New Roman" w:hAnsi="TH SarabunPSK" w:cs="TH SarabunPSK"/>
          <w:sz w:val="36"/>
          <w:szCs w:val="36"/>
        </w:rPr>
      </w:pPr>
    </w:p>
    <w:p w14:paraId="679CF612" w14:textId="77777777" w:rsidR="00C27D47" w:rsidRDefault="00C27D47" w:rsidP="00FC2671">
      <w:pPr>
        <w:tabs>
          <w:tab w:val="left" w:pos="4080"/>
        </w:tabs>
        <w:rPr>
          <w:rFonts w:ascii="TH SarabunPSK" w:eastAsia="Times New Roman" w:hAnsi="TH SarabunPSK" w:cs="TH SarabunPSK"/>
          <w:sz w:val="36"/>
          <w:szCs w:val="36"/>
        </w:rPr>
      </w:pPr>
    </w:p>
    <w:p w14:paraId="06C2E1A0" w14:textId="3D7E8CF1" w:rsidR="00C27D47" w:rsidRDefault="00C27D47" w:rsidP="00FC2671">
      <w:pPr>
        <w:tabs>
          <w:tab w:val="left" w:pos="4080"/>
        </w:tabs>
        <w:rPr>
          <w:rFonts w:ascii="TH SarabunPSK" w:eastAsia="Times New Roman" w:hAnsi="TH SarabunPSK" w:cs="TH SarabunPSK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6EA0304" wp14:editId="16A81643">
            <wp:simplePos x="0" y="0"/>
            <wp:positionH relativeFrom="column">
              <wp:posOffset>942974</wp:posOffset>
            </wp:positionH>
            <wp:positionV relativeFrom="paragraph">
              <wp:posOffset>374015</wp:posOffset>
            </wp:positionV>
            <wp:extent cx="4714875" cy="3136782"/>
            <wp:effectExtent l="0" t="0" r="0" b="6985"/>
            <wp:wrapNone/>
            <wp:docPr id="19596262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626264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2831" cy="314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1EB246" w14:textId="2CE08C99" w:rsidR="00C27D47" w:rsidRDefault="00C27D47" w:rsidP="00C27D47">
      <w:pPr>
        <w:tabs>
          <w:tab w:val="left" w:pos="4080"/>
        </w:tabs>
        <w:jc w:val="center"/>
        <w:rPr>
          <w:rFonts w:ascii="TH SarabunPSK" w:eastAsia="Times New Roman" w:hAnsi="TH SarabunPSK" w:cs="TH SarabunPSK"/>
          <w:sz w:val="36"/>
          <w:szCs w:val="36"/>
        </w:rPr>
      </w:pPr>
    </w:p>
    <w:p w14:paraId="01463204" w14:textId="77777777" w:rsidR="00C27D47" w:rsidRDefault="00C27D47" w:rsidP="00C27D47">
      <w:pPr>
        <w:tabs>
          <w:tab w:val="left" w:pos="4080"/>
        </w:tabs>
        <w:jc w:val="center"/>
        <w:rPr>
          <w:rFonts w:ascii="TH SarabunPSK" w:eastAsia="Times New Roman" w:hAnsi="TH SarabunPSK" w:cs="TH SarabunPSK"/>
          <w:sz w:val="36"/>
          <w:szCs w:val="36"/>
        </w:rPr>
      </w:pPr>
    </w:p>
    <w:p w14:paraId="06CD973C" w14:textId="77777777" w:rsidR="00C27D47" w:rsidRDefault="00C27D47" w:rsidP="00FC2671">
      <w:pPr>
        <w:tabs>
          <w:tab w:val="left" w:pos="4080"/>
        </w:tabs>
        <w:rPr>
          <w:rFonts w:ascii="TH SarabunPSK" w:eastAsia="Times New Roman" w:hAnsi="TH SarabunPSK" w:cs="TH SarabunPSK"/>
          <w:sz w:val="36"/>
          <w:szCs w:val="36"/>
        </w:rPr>
      </w:pPr>
    </w:p>
    <w:p w14:paraId="75CB8C94" w14:textId="77777777" w:rsidR="00C27D47" w:rsidRDefault="00C27D47" w:rsidP="00FC2671">
      <w:pPr>
        <w:tabs>
          <w:tab w:val="left" w:pos="4080"/>
        </w:tabs>
        <w:rPr>
          <w:rFonts w:ascii="TH SarabunPSK" w:eastAsia="Times New Roman" w:hAnsi="TH SarabunPSK" w:cs="TH SarabunPSK"/>
          <w:sz w:val="36"/>
          <w:szCs w:val="36"/>
        </w:rPr>
      </w:pPr>
    </w:p>
    <w:p w14:paraId="35C2E40E" w14:textId="77777777" w:rsidR="0043011E" w:rsidRDefault="0043011E" w:rsidP="00FC2671">
      <w:pPr>
        <w:tabs>
          <w:tab w:val="left" w:pos="4080"/>
        </w:tabs>
        <w:rPr>
          <w:rFonts w:ascii="TH SarabunPSK" w:eastAsia="Times New Roman" w:hAnsi="TH SarabunPSK" w:cs="TH SarabunPSK"/>
          <w:sz w:val="36"/>
          <w:szCs w:val="36"/>
        </w:rPr>
      </w:pPr>
    </w:p>
    <w:p w14:paraId="76E8A1DF" w14:textId="77777777" w:rsidR="00C27D47" w:rsidRPr="00C27D47" w:rsidRDefault="00C27D47" w:rsidP="00C27D47">
      <w:pPr>
        <w:rPr>
          <w:rFonts w:ascii="TH SarabunPSK" w:eastAsia="Times New Roman" w:hAnsi="TH SarabunPSK" w:cs="TH SarabunPSK"/>
          <w:sz w:val="36"/>
          <w:szCs w:val="36"/>
        </w:rPr>
      </w:pPr>
    </w:p>
    <w:p w14:paraId="6A91E4F2" w14:textId="77777777" w:rsidR="00C27D47" w:rsidRPr="00C27D47" w:rsidRDefault="00C27D47" w:rsidP="00C27D47">
      <w:pPr>
        <w:rPr>
          <w:rFonts w:ascii="TH SarabunPSK" w:eastAsia="Times New Roman" w:hAnsi="TH SarabunPSK" w:cs="TH SarabunPSK"/>
          <w:sz w:val="36"/>
          <w:szCs w:val="36"/>
        </w:rPr>
      </w:pPr>
    </w:p>
    <w:p w14:paraId="45E9F6DE" w14:textId="77777777" w:rsidR="00C27D47" w:rsidRDefault="00C27D47" w:rsidP="00C27D47">
      <w:pPr>
        <w:rPr>
          <w:rFonts w:ascii="TH SarabunPSK" w:eastAsia="Times New Roman" w:hAnsi="TH SarabunPSK" w:cs="TH SarabunPSK"/>
          <w:sz w:val="36"/>
          <w:szCs w:val="36"/>
        </w:rPr>
      </w:pPr>
    </w:p>
    <w:p w14:paraId="48187FD6" w14:textId="59881332" w:rsidR="00C27D47" w:rsidRPr="00C27D47" w:rsidRDefault="00C27D47" w:rsidP="00C27D47">
      <w:pPr>
        <w:rPr>
          <w:rFonts w:ascii="TH SarabunPSK" w:hAnsi="TH SarabunPSK" w:cs="TH SarabunPSK"/>
          <w:sz w:val="36"/>
          <w:szCs w:val="36"/>
          <w:shd w:val="clear" w:color="auto" w:fill="FFFFFF"/>
        </w:rPr>
      </w:pP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วันนี้ (</w:t>
      </w: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 xml:space="preserve">10 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ก.พ.</w:t>
      </w: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 xml:space="preserve"> 69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</w:rPr>
        <w:t xml:space="preserve">) 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เวลา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</w:rPr>
        <w:t xml:space="preserve"> </w:t>
      </w: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 xml:space="preserve">09.00 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น.</w:t>
      </w:r>
    </w:p>
    <w:p w14:paraId="7F33FB98" w14:textId="6E339911" w:rsidR="00C27D47" w:rsidRDefault="00C27D47" w:rsidP="00C27D47">
      <w:pPr>
        <w:rPr>
          <w:rFonts w:ascii="TH SarabunPSK" w:eastAsia="Times New Roman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 xml:space="preserve">         </w:t>
      </w:r>
      <w:r w:rsidRPr="00FC2671">
        <w:rPr>
          <w:rFonts w:ascii="TH SarabunPSK" w:hAnsi="TH SarabunPSK" w:cs="TH SarabunPSK"/>
          <w:sz w:val="36"/>
          <w:szCs w:val="36"/>
          <w:shd w:val="clear" w:color="auto" w:fill="FFFFFF"/>
          <w:cs/>
        </w:rPr>
        <w:t>พ.ต.อ.ชัยศักดิ์   บูรณะบัญญัติ  ผกก.สภ.กลางใหญ่</w:t>
      </w: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,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พ.ต.ท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</w:rPr>
        <w:t>.</w:t>
      </w: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วิศรุต  แดงงาม รอง ผกก.ป.สภ.กลางใหญ่ ,พ.ต.ท.</w:t>
      </w:r>
      <w:proofErr w:type="spellStart"/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ปร</w:t>
      </w:r>
      <w:proofErr w:type="spellEnd"/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 xml:space="preserve">เมศร์  มณีศรีวงศ์กูล 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</w:rPr>
        <w:t xml:space="preserve"> </w:t>
      </w:r>
      <w:proofErr w:type="spellStart"/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สวป</w:t>
      </w:r>
      <w:proofErr w:type="spellEnd"/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</w:rPr>
        <w:t>.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สภ.ก</w:t>
      </w: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 xml:space="preserve">ลางใหญ่ 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 xml:space="preserve">การอบรมปล่อยแถวชุดจราจรก่อนออกปฏิบัติหน้าที่ อบรม </w:t>
      </w: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 xml:space="preserve">  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ก</w:t>
      </w: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ำ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ชับ การปฏิบัติงานของ เจ้าหน้าที่ ต</w:t>
      </w: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ำ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รวจจราจร ให้ปฏิบัติตามกฎหมายอย่างเคร่งครัด ไม่ให้เรียกรับทรัพย์สินหรือประโยชน์อื่นใด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</w:rPr>
        <w:t xml:space="preserve"> 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เพื่อช่วยเหลือผู้กระท</w:t>
      </w: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ำ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ผิดทุก กรณีห้ามใช้อ</w:t>
      </w: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ำ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นาจในต</w:t>
      </w: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ำ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แหน่งหน้าที่ของตนท</w:t>
      </w: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ำ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การฝ่าฝืนกฎหมาย ระเบียบ ค</w:t>
      </w: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ำ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สั่ง หรือละเว้นการปฏิบัติหน้าที่</w:t>
      </w:r>
    </w:p>
    <w:p w14:paraId="2C880ED1" w14:textId="77777777" w:rsidR="00DD16A4" w:rsidRDefault="00DD16A4" w:rsidP="00C27D47">
      <w:pPr>
        <w:rPr>
          <w:rFonts w:ascii="TH SarabunPSK" w:eastAsia="Times New Roman" w:hAnsi="TH SarabunPSK" w:cs="TH SarabunPSK"/>
          <w:sz w:val="40"/>
          <w:szCs w:val="40"/>
        </w:rPr>
      </w:pPr>
    </w:p>
    <w:p w14:paraId="6228A03D" w14:textId="77777777" w:rsidR="00DD16A4" w:rsidRDefault="00DD16A4" w:rsidP="00C27D47">
      <w:pPr>
        <w:rPr>
          <w:rFonts w:ascii="TH SarabunPSK" w:eastAsia="Times New Roman" w:hAnsi="TH SarabunPSK" w:cs="TH SarabunPSK"/>
          <w:sz w:val="40"/>
          <w:szCs w:val="40"/>
        </w:rPr>
      </w:pPr>
    </w:p>
    <w:p w14:paraId="5B33C68B" w14:textId="40B97CDA" w:rsidR="00BB25EB" w:rsidRDefault="002B5D3A" w:rsidP="00C27D47">
      <w:pPr>
        <w:rPr>
          <w:rFonts w:ascii="TH SarabunPSK" w:eastAsia="Times New Roman" w:hAnsi="TH SarabunPSK" w:cs="TH SarabunPSK"/>
          <w:sz w:val="40"/>
          <w:szCs w:val="40"/>
        </w:rPr>
      </w:pPr>
      <w:bookmarkStart w:id="1" w:name="_Hlk235133873"/>
      <w:r>
        <w:rPr>
          <w:rFonts w:ascii="Arial" w:hAnsi="Arial" w:cs="Angsana New"/>
          <w:sz w:val="33"/>
          <w:szCs w:val="33"/>
          <w:shd w:val="clear" w:color="auto" w:fill="FFFFFF"/>
          <w:cs/>
        </w:rPr>
        <w:lastRenderedPageBreak/>
        <w:t>รายงานผลการดาเนินการประเมินความเสี่ยงการทุจริตสถานีต</w:t>
      </w:r>
      <w:r>
        <w:rPr>
          <w:rFonts w:ascii="Arial" w:hAnsi="Arial" w:cs="Angsana New" w:hint="cs"/>
          <w:sz w:val="33"/>
          <w:szCs w:val="33"/>
          <w:shd w:val="clear" w:color="auto" w:fill="FFFFFF"/>
          <w:cs/>
        </w:rPr>
        <w:t xml:space="preserve">ำรวจภูธรกลางใหญ่ </w:t>
      </w:r>
      <w:r>
        <w:rPr>
          <w:rFonts w:ascii="Arial" w:hAnsi="Arial" w:cs="Angsana New"/>
          <w:sz w:val="33"/>
          <w:szCs w:val="33"/>
          <w:shd w:val="clear" w:color="auto" w:fill="FFFFFF"/>
          <w:cs/>
        </w:rPr>
        <w:t>ประจาปีงบประมาณพ</w:t>
      </w:r>
      <w:r>
        <w:rPr>
          <w:rFonts w:ascii="Arial" w:hAnsi="Arial" w:cs="Arial"/>
          <w:sz w:val="33"/>
          <w:szCs w:val="33"/>
          <w:shd w:val="clear" w:color="auto" w:fill="FFFFFF"/>
        </w:rPr>
        <w:t>.</w:t>
      </w:r>
      <w:r>
        <w:rPr>
          <w:rFonts w:ascii="Arial" w:hAnsi="Arial" w:cs="Angsana New"/>
          <w:sz w:val="33"/>
          <w:szCs w:val="33"/>
          <w:shd w:val="clear" w:color="auto" w:fill="FFFFFF"/>
          <w:cs/>
        </w:rPr>
        <w:t>ศ</w:t>
      </w:r>
      <w:r>
        <w:rPr>
          <w:rFonts w:ascii="Arial" w:hAnsi="Arial" w:cs="Arial"/>
          <w:sz w:val="33"/>
          <w:szCs w:val="33"/>
          <w:shd w:val="clear" w:color="auto" w:fill="FFFFFF"/>
        </w:rPr>
        <w:t>.</w:t>
      </w:r>
      <w:r>
        <w:rPr>
          <w:rFonts w:ascii="Arial" w:hAnsi="Arial" w:cs="Angsana New"/>
          <w:sz w:val="33"/>
          <w:szCs w:val="33"/>
          <w:shd w:val="clear" w:color="auto" w:fill="FFFFFF"/>
          <w:cs/>
        </w:rPr>
        <w:t>๒๕๖๙</w:t>
      </w:r>
    </w:p>
    <w:bookmarkEnd w:id="1"/>
    <w:p w14:paraId="0953EEFF" w14:textId="410948A3" w:rsidR="00BB25EB" w:rsidRPr="009B497F" w:rsidRDefault="00442BD9" w:rsidP="00C27D47">
      <w:pPr>
        <w:rPr>
          <w:rFonts w:ascii="TH SarabunPSK" w:eastAsia="Times New Roman" w:hAnsi="TH SarabunPSK" w:cs="TH SarabunPSK"/>
          <w:b/>
          <w:bCs/>
          <w:sz w:val="40"/>
          <w:szCs w:val="40"/>
          <w:u w:val="single"/>
        </w:rPr>
      </w:pPr>
      <w:r w:rsidRPr="009B497F">
        <w:rPr>
          <w:rFonts w:ascii="TH SarabunPSK" w:eastAsia="Times New Roman" w:hAnsi="TH SarabunPSK" w:cs="TH SarabunPSK" w:hint="cs"/>
          <w:b/>
          <w:bCs/>
          <w:sz w:val="40"/>
          <w:szCs w:val="40"/>
          <w:u w:val="single"/>
          <w:cs/>
        </w:rPr>
        <w:t>งานสืบสวน</w:t>
      </w:r>
    </w:p>
    <w:tbl>
      <w:tblPr>
        <w:tblStyle w:val="a3"/>
        <w:tblW w:w="11341" w:type="dxa"/>
        <w:tblInd w:w="-431" w:type="dxa"/>
        <w:tblLook w:val="04A0" w:firstRow="1" w:lastRow="0" w:firstColumn="1" w:lastColumn="0" w:noHBand="0" w:noVBand="1"/>
      </w:tblPr>
      <w:tblGrid>
        <w:gridCol w:w="3174"/>
        <w:gridCol w:w="2198"/>
        <w:gridCol w:w="3134"/>
        <w:gridCol w:w="2835"/>
      </w:tblGrid>
      <w:tr w:rsidR="009B497F" w14:paraId="056D2D3B" w14:textId="77777777" w:rsidTr="009B497F">
        <w:tc>
          <w:tcPr>
            <w:tcW w:w="3174" w:type="dxa"/>
          </w:tcPr>
          <w:p w14:paraId="2D3421B1" w14:textId="77777777" w:rsidR="009B497F" w:rsidRDefault="009B497F" w:rsidP="004374D5">
            <w:pPr>
              <w:jc w:val="center"/>
              <w:rPr>
                <w:rFonts w:ascii="Arial" w:eastAsia="Times New Roman" w:hAnsi="Arial" w:cs="Angsana New"/>
                <w:color w:val="000000"/>
                <w:kern w:val="0"/>
                <w:sz w:val="27"/>
                <w:szCs w:val="27"/>
                <w14:ligatures w14:val="none"/>
              </w:rPr>
            </w:pPr>
            <w:r>
              <w:rPr>
                <w:cs/>
              </w:rPr>
              <w:t>ปัจจัยที่จะเกิดความเสี่ยง</w:t>
            </w:r>
            <w:r>
              <w:t xml:space="preserve"> </w:t>
            </w:r>
          </w:p>
        </w:tc>
        <w:tc>
          <w:tcPr>
            <w:tcW w:w="2198" w:type="dxa"/>
          </w:tcPr>
          <w:p w14:paraId="5D3140E0" w14:textId="38381726" w:rsidR="009B497F" w:rsidRDefault="009B497F" w:rsidP="004374D5">
            <w:pPr>
              <w:jc w:val="center"/>
              <w:rPr>
                <w:cs/>
              </w:rPr>
            </w:pPr>
            <w:r w:rsidRPr="00F8033A">
              <w:rPr>
                <w:rFonts w:cs="Cordia New"/>
                <w:cs/>
              </w:rPr>
              <w:t>ระดับของความเสี่ยงการทุจริต</w:t>
            </w:r>
          </w:p>
        </w:tc>
        <w:tc>
          <w:tcPr>
            <w:tcW w:w="3134" w:type="dxa"/>
          </w:tcPr>
          <w:p w14:paraId="43FD52CD" w14:textId="04DE3F5B" w:rsidR="009B497F" w:rsidRDefault="009B497F" w:rsidP="004374D5">
            <w:pPr>
              <w:jc w:val="center"/>
              <w:rPr>
                <w:rFonts w:ascii="Arial" w:eastAsia="Times New Roman" w:hAnsi="Arial" w:cs="Angsana New"/>
                <w:color w:val="000000"/>
                <w:kern w:val="0"/>
                <w:sz w:val="27"/>
                <w:szCs w:val="27"/>
                <w14:ligatures w14:val="none"/>
              </w:rPr>
            </w:pPr>
            <w:r>
              <w:rPr>
                <w:cs/>
              </w:rPr>
              <w:t>มาตรการจัดการความเสี่ยง</w:t>
            </w:r>
          </w:p>
        </w:tc>
        <w:tc>
          <w:tcPr>
            <w:tcW w:w="2835" w:type="dxa"/>
          </w:tcPr>
          <w:p w14:paraId="685E5198" w14:textId="77777777" w:rsidR="009B497F" w:rsidRDefault="009B497F" w:rsidP="004374D5">
            <w:pPr>
              <w:jc w:val="center"/>
              <w:rPr>
                <w:rFonts w:ascii="Arial" w:eastAsia="Times New Roman" w:hAnsi="Arial" w:cs="Angsana New"/>
                <w:color w:val="000000"/>
                <w:kern w:val="0"/>
                <w:sz w:val="27"/>
                <w:szCs w:val="27"/>
                <w14:ligatures w14:val="none"/>
              </w:rPr>
            </w:pPr>
            <w:r>
              <w:rPr>
                <w:cs/>
              </w:rPr>
              <w:t>ผลการดำเนินการ</w:t>
            </w:r>
          </w:p>
        </w:tc>
      </w:tr>
      <w:tr w:rsidR="009B497F" w14:paraId="65C2CB72" w14:textId="77777777" w:rsidTr="009B497F">
        <w:trPr>
          <w:trHeight w:val="4206"/>
        </w:trPr>
        <w:tc>
          <w:tcPr>
            <w:tcW w:w="3174" w:type="dxa"/>
          </w:tcPr>
          <w:p w14:paraId="6B8CFAFD" w14:textId="77777777" w:rsidR="009B497F" w:rsidRDefault="009B497F" w:rsidP="004374D5">
            <w:pPr>
              <w:rPr>
                <w:rFonts w:ascii="TH SarabunPSK" w:hAnsi="TH SarabunPSK" w:cs="TH SarabunPSK"/>
                <w:sz w:val="33"/>
                <w:szCs w:val="33"/>
                <w:shd w:val="clear" w:color="auto" w:fill="FFFFFF"/>
              </w:rPr>
            </w:pP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๑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</w:rPr>
              <w:t xml:space="preserve">. 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การจับกุมผู้กระทำความผิดตามกฎหมายอาญา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</w:rPr>
              <w:t xml:space="preserve">                          </w:t>
            </w:r>
            <w:r>
              <w:rPr>
                <w:rFonts w:ascii="TH SarabunPSK" w:hAnsi="TH SarabunPSK" w:cs="TH SarabunPSK"/>
                <w:sz w:val="33"/>
                <w:szCs w:val="33"/>
                <w:shd w:val="clear" w:color="auto" w:fill="FFFFFF"/>
              </w:rPr>
              <w:t xml:space="preserve">        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</w:rPr>
              <w:t>-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เรียกทรัพย์สินหรือประโยชน์อื่นใด เพื่อแลกกับการไม่ให้ถูกจับกุม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</w:rPr>
              <w:t xml:space="preserve">             </w:t>
            </w:r>
            <w:r>
              <w:rPr>
                <w:rFonts w:ascii="TH SarabunPSK" w:hAnsi="TH SarabunPSK" w:cs="TH SarabunPSK"/>
                <w:sz w:val="33"/>
                <w:szCs w:val="33"/>
                <w:shd w:val="clear" w:color="auto" w:fill="FFFFFF"/>
              </w:rPr>
              <w:t xml:space="preserve">      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</w:rPr>
              <w:t xml:space="preserve">  -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 xml:space="preserve">เรียกทรัพย์สินหรือประโยชน์อื่น ใดเพื่อแลกกับการไม่ให้ถูกจับกุม ดำเนินคดี        </w:t>
            </w:r>
          </w:p>
          <w:p w14:paraId="486CF152" w14:textId="71267615" w:rsidR="009B497F" w:rsidRPr="00442BD9" w:rsidRDefault="009B497F" w:rsidP="004374D5">
            <w:pP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</w:rPr>
              <w:t>-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เรียกทรัพย์สินหรือประโยชน์อื่น ใดเพื่อแลกกับการไม่ให้ถูกจับกุม ดำเนินคดี</w:t>
            </w:r>
          </w:p>
        </w:tc>
        <w:tc>
          <w:tcPr>
            <w:tcW w:w="2198" w:type="dxa"/>
          </w:tcPr>
          <w:p w14:paraId="35F6C064" w14:textId="77777777" w:rsidR="009B497F" w:rsidRPr="009B497F" w:rsidRDefault="009B497F" w:rsidP="009B497F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3"/>
                <w:szCs w:val="33"/>
                <w:shd w:val="clear" w:color="auto" w:fill="FFFFFF"/>
              </w:rPr>
            </w:pPr>
            <w:r w:rsidRPr="009B497F">
              <w:rPr>
                <w:rFonts w:ascii="TH SarabunPSK" w:hAnsi="TH SarabunPSK" w:cs="TH SarabunPSK" w:hint="cs"/>
                <w:b/>
                <w:bCs/>
                <w:color w:val="EE0000"/>
                <w:sz w:val="33"/>
                <w:szCs w:val="33"/>
                <w:shd w:val="clear" w:color="auto" w:fill="FFFFFF"/>
                <w:cs/>
              </w:rPr>
              <w:t>สูงมาก</w:t>
            </w:r>
          </w:p>
          <w:p w14:paraId="60768108" w14:textId="77777777" w:rsidR="009B497F" w:rsidRPr="009B497F" w:rsidRDefault="009B497F" w:rsidP="009B497F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3"/>
                <w:szCs w:val="33"/>
                <w:shd w:val="clear" w:color="auto" w:fill="FFFFFF"/>
              </w:rPr>
            </w:pPr>
          </w:p>
          <w:p w14:paraId="13D9E0F6" w14:textId="77777777" w:rsidR="009B497F" w:rsidRDefault="009B497F" w:rsidP="009B497F">
            <w:pPr>
              <w:jc w:val="center"/>
              <w:rPr>
                <w:rFonts w:ascii="TH SarabunPSK" w:hAnsi="TH SarabunPSK" w:cs="TH SarabunPSK"/>
                <w:sz w:val="33"/>
                <w:szCs w:val="33"/>
                <w:shd w:val="clear" w:color="auto" w:fill="FFFFFF"/>
              </w:rPr>
            </w:pPr>
            <w:r w:rsidRPr="009B497F">
              <w:rPr>
                <w:rFonts w:ascii="TH SarabunPSK" w:hAnsi="TH SarabunPSK" w:cs="TH SarabunPSK" w:hint="cs"/>
                <w:b/>
                <w:bCs/>
                <w:color w:val="EE0000"/>
                <w:sz w:val="33"/>
                <w:szCs w:val="33"/>
                <w:shd w:val="clear" w:color="auto" w:fill="FFFFFF"/>
                <w:cs/>
              </w:rPr>
              <w:t>สูงมาก</w:t>
            </w:r>
          </w:p>
          <w:p w14:paraId="6B8E9724" w14:textId="77777777" w:rsidR="009B497F" w:rsidRDefault="009B497F" w:rsidP="009B497F">
            <w:pPr>
              <w:jc w:val="center"/>
              <w:rPr>
                <w:rFonts w:ascii="TH SarabunPSK" w:hAnsi="TH SarabunPSK" w:cs="TH SarabunPSK"/>
                <w:sz w:val="33"/>
                <w:szCs w:val="33"/>
                <w:shd w:val="clear" w:color="auto" w:fill="FFFFFF"/>
              </w:rPr>
            </w:pPr>
          </w:p>
          <w:p w14:paraId="0CD50040" w14:textId="77777777" w:rsidR="009B497F" w:rsidRDefault="009B497F" w:rsidP="009B497F">
            <w:pPr>
              <w:jc w:val="center"/>
              <w:rPr>
                <w:rFonts w:ascii="TH SarabunPSK" w:hAnsi="TH SarabunPSK" w:cs="TH SarabunPSK"/>
                <w:sz w:val="33"/>
                <w:szCs w:val="33"/>
                <w:shd w:val="clear" w:color="auto" w:fill="FFFFFF"/>
              </w:rPr>
            </w:pPr>
          </w:p>
          <w:p w14:paraId="14E23A19" w14:textId="77777777" w:rsidR="009B497F" w:rsidRDefault="009B497F" w:rsidP="009B497F">
            <w:pPr>
              <w:jc w:val="center"/>
              <w:rPr>
                <w:rFonts w:ascii="TH SarabunPSK" w:hAnsi="TH SarabunPSK" w:cs="TH SarabunPSK"/>
                <w:sz w:val="33"/>
                <w:szCs w:val="33"/>
                <w:shd w:val="clear" w:color="auto" w:fill="FFFFFF"/>
              </w:rPr>
            </w:pPr>
          </w:p>
          <w:p w14:paraId="1564667D" w14:textId="77777777" w:rsidR="009B497F" w:rsidRDefault="009B497F" w:rsidP="009B497F">
            <w:pPr>
              <w:jc w:val="center"/>
              <w:rPr>
                <w:rFonts w:ascii="TH SarabunPSK" w:hAnsi="TH SarabunPSK" w:cs="TH SarabunPSK"/>
                <w:sz w:val="33"/>
                <w:szCs w:val="33"/>
                <w:shd w:val="clear" w:color="auto" w:fill="FFFFFF"/>
              </w:rPr>
            </w:pPr>
          </w:p>
          <w:p w14:paraId="2A2067BA" w14:textId="6D8C1505" w:rsidR="009B497F" w:rsidRPr="009B497F" w:rsidRDefault="009B497F" w:rsidP="009B497F">
            <w:pPr>
              <w:jc w:val="center"/>
              <w:rPr>
                <w:rFonts w:ascii="TH SarabunPSK" w:hAnsi="TH SarabunPSK" w:cs="TH SarabunPSK" w:hint="cs"/>
                <w:b/>
                <w:bCs/>
                <w:sz w:val="33"/>
                <w:szCs w:val="33"/>
                <w:shd w:val="clear" w:color="auto" w:fill="FFFFFF"/>
                <w:cs/>
              </w:rPr>
            </w:pPr>
            <w:r w:rsidRPr="009B497F">
              <w:rPr>
                <w:rFonts w:ascii="TH SarabunPSK" w:hAnsi="TH SarabunPSK" w:cs="TH SarabunPSK" w:hint="cs"/>
                <w:b/>
                <w:bCs/>
                <w:color w:val="EE0000"/>
                <w:sz w:val="33"/>
                <w:szCs w:val="33"/>
                <w:shd w:val="clear" w:color="auto" w:fill="FFFFFF"/>
                <w:cs/>
              </w:rPr>
              <w:t>สูงมาก</w:t>
            </w:r>
          </w:p>
        </w:tc>
        <w:tc>
          <w:tcPr>
            <w:tcW w:w="3134" w:type="dxa"/>
          </w:tcPr>
          <w:p w14:paraId="1672BC2B" w14:textId="4592C1C4" w:rsidR="009B497F" w:rsidRPr="00442BD9" w:rsidRDefault="009B497F" w:rsidP="004374D5">
            <w:pP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442BD9">
              <w:rPr>
                <w:rFonts w:ascii="TH SarabunPSK" w:hAnsi="TH SarabunPSK" w:cs="TH SarabunPSK"/>
                <w:sz w:val="33"/>
                <w:szCs w:val="33"/>
                <w:shd w:val="clear" w:color="auto" w:fill="FFFFFF"/>
                <w:cs/>
              </w:rPr>
              <w:t>๑.อบรม ก</w:t>
            </w:r>
            <w:r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ำ</w:t>
            </w:r>
            <w:r w:rsidRPr="00442BD9">
              <w:rPr>
                <w:rFonts w:ascii="TH SarabunPSK" w:hAnsi="TH SarabunPSK" w:cs="TH SarabunPSK"/>
                <w:sz w:val="33"/>
                <w:szCs w:val="33"/>
                <w:shd w:val="clear" w:color="auto" w:fill="FFFFFF"/>
                <w:cs/>
              </w:rPr>
              <w:t>ชับการปฏิบัติงาน ของเจ้าหน้าที่ต</w:t>
            </w:r>
            <w:r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ำ</w:t>
            </w:r>
            <w:r w:rsidRPr="00442BD9">
              <w:rPr>
                <w:rFonts w:ascii="TH SarabunPSK" w:hAnsi="TH SarabunPSK" w:cs="TH SarabunPSK"/>
                <w:sz w:val="33"/>
                <w:szCs w:val="33"/>
                <w:shd w:val="clear" w:color="auto" w:fill="FFFFFF"/>
                <w:cs/>
              </w:rPr>
              <w:t>รวจให้ปฏิบัติ ตามกฎหมายอย่างเคร่งครัดไม่ให้เรียกรับทรัพย์สินหรือ ประโยชน์อื่นใดเพื่อช่วยเหลือ ผู้กระท</w:t>
            </w:r>
            <w:r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ำ</w:t>
            </w:r>
            <w:r w:rsidRPr="00442BD9">
              <w:rPr>
                <w:rFonts w:ascii="TH SarabunPSK" w:hAnsi="TH SarabunPSK" w:cs="TH SarabunPSK"/>
                <w:sz w:val="33"/>
                <w:szCs w:val="33"/>
                <w:shd w:val="clear" w:color="auto" w:fill="FFFFFF"/>
                <w:cs/>
              </w:rPr>
              <w:t>ผิด</w:t>
            </w:r>
            <w:r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 xml:space="preserve">                 </w:t>
            </w:r>
            <w:r w:rsidRPr="00442BD9">
              <w:rPr>
                <w:rFonts w:ascii="TH SarabunPSK" w:hAnsi="TH SarabunPSK" w:cs="TH SarabunPSK"/>
                <w:sz w:val="33"/>
                <w:szCs w:val="33"/>
                <w:shd w:val="clear" w:color="auto" w:fill="FFFFFF"/>
                <w:cs/>
              </w:rPr>
              <w:t>๒.จัดหาสวัสดิการเพิ่มเติมเพื่อ สร้างขวัญก</w:t>
            </w:r>
            <w:r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ำ</w:t>
            </w:r>
            <w:r w:rsidRPr="00442BD9">
              <w:rPr>
                <w:rFonts w:ascii="TH SarabunPSK" w:hAnsi="TH SarabunPSK" w:cs="TH SarabunPSK"/>
                <w:sz w:val="33"/>
                <w:szCs w:val="33"/>
                <w:shd w:val="clear" w:color="auto" w:fill="FFFFFF"/>
                <w:cs/>
              </w:rPr>
              <w:t>ลังใจในการ ปฏิบัติหน้าที่</w:t>
            </w:r>
            <w:r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 xml:space="preserve">     </w:t>
            </w:r>
            <w:r w:rsidRPr="00442BD9">
              <w:rPr>
                <w:rFonts w:ascii="TH SarabunPSK" w:hAnsi="TH SarabunPSK" w:cs="TH SarabunPSK"/>
                <w:sz w:val="33"/>
                <w:szCs w:val="33"/>
                <w:shd w:val="clear" w:color="auto" w:fill="FFFFFF"/>
                <w:cs/>
              </w:rPr>
              <w:t>๓. เสริมสร้างการควบคุมดูแล ผู้ใต้บังคับบัญชาตามค</w:t>
            </w:r>
            <w:r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ำ</w:t>
            </w:r>
            <w:r w:rsidRPr="00442BD9">
              <w:rPr>
                <w:rFonts w:ascii="TH SarabunPSK" w:hAnsi="TH SarabunPSK" w:cs="TH SarabunPSK"/>
                <w:sz w:val="33"/>
                <w:szCs w:val="33"/>
                <w:shd w:val="clear" w:color="auto" w:fill="FFFFFF"/>
                <w:cs/>
              </w:rPr>
              <w:t>สั่ง 1212/2537</w:t>
            </w:r>
            <w:r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 xml:space="preserve">                             </w:t>
            </w:r>
            <w:r w:rsidRPr="00442BD9">
              <w:rPr>
                <w:rFonts w:ascii="TH SarabunPSK" w:hAnsi="TH SarabunPSK" w:cs="TH SarabunPSK"/>
                <w:sz w:val="33"/>
                <w:szCs w:val="33"/>
                <w:shd w:val="clear" w:color="auto" w:fill="FFFFFF"/>
                <w:cs/>
              </w:rPr>
              <w:t>๔.แต่งตั้งคณะกรรมการเพื่อ ติดตามและควบคุมการทุจริต ประจ</w:t>
            </w:r>
            <w:r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ำ</w:t>
            </w:r>
            <w:r w:rsidRPr="00442BD9">
              <w:rPr>
                <w:rFonts w:ascii="TH SarabunPSK" w:hAnsi="TH SarabunPSK" w:cs="TH SarabunPSK"/>
                <w:sz w:val="33"/>
                <w:szCs w:val="33"/>
                <w:shd w:val="clear" w:color="auto" w:fill="FFFFFF"/>
                <w:cs/>
              </w:rPr>
              <w:t>สถาน</w:t>
            </w:r>
          </w:p>
        </w:tc>
        <w:tc>
          <w:tcPr>
            <w:tcW w:w="2835" w:type="dxa"/>
          </w:tcPr>
          <w:p w14:paraId="4AA98E3E" w14:textId="77777777" w:rsidR="009B497F" w:rsidRPr="00442BD9" w:rsidRDefault="009B497F" w:rsidP="004374D5">
            <w:pP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๑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</w:rPr>
              <w:t>.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ก่อนออกปฏิบัติหน้าที่ หัวหน้างานต้อง อบรมกำชับ การปฏิบัติงานของ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</w:rPr>
              <w:t xml:space="preserve"> 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เจ้าหน้าที่ ตำรวจให้ปฏิบัติตามกฎหมาย อย่างเคร่งครัด ไม่ให้เรียกรับทรัพย์สิน หรือประโยชน์อื่นใดเพื่อช่วยเหลือผู้กระทำผิดทุก กรณี                                                  ๒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</w:rPr>
              <w:t>.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สอดส่องผู้ใต้งบังคับบัญชา อย่าง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</w:rPr>
              <w:t xml:space="preserve"> 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สม่ำเสมอเช่น ออก เยี่ยมเยียนครอบครัว เพื่อ สอบถามปัญหาต่างๆ                       ๓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</w:rPr>
              <w:t>.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นำปัญหาต่าง ๆ ของผู้ใต้บังคับบัญชา เสนอคณะกรรมการเพื่อติดตาม และ ควบคุมการทุจริตเพื่อ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</w:rPr>
              <w:t xml:space="preserve"> 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หาแนวทางแก้ไข ต่อไป</w:t>
            </w:r>
          </w:p>
        </w:tc>
      </w:tr>
    </w:tbl>
    <w:p w14:paraId="2178AA90" w14:textId="77777777" w:rsidR="00442BD9" w:rsidRPr="00442BD9" w:rsidRDefault="00442BD9" w:rsidP="00C27D47">
      <w:pPr>
        <w:rPr>
          <w:rFonts w:ascii="TH SarabunPSK" w:eastAsia="Times New Roman" w:hAnsi="TH SarabunPSK" w:cs="TH SarabunPSK"/>
          <w:sz w:val="40"/>
          <w:szCs w:val="40"/>
          <w:cs/>
        </w:rPr>
      </w:pPr>
    </w:p>
    <w:p w14:paraId="69EA678C" w14:textId="77777777" w:rsidR="00BB25EB" w:rsidRDefault="00BB25EB" w:rsidP="00C27D47">
      <w:pPr>
        <w:rPr>
          <w:rFonts w:ascii="TH SarabunPSK" w:eastAsia="Times New Roman" w:hAnsi="TH SarabunPSK" w:cs="TH SarabunPSK"/>
          <w:sz w:val="40"/>
          <w:szCs w:val="40"/>
        </w:rPr>
      </w:pPr>
    </w:p>
    <w:p w14:paraId="0D2A7A41" w14:textId="77777777" w:rsidR="00BB25EB" w:rsidRDefault="00BB25EB" w:rsidP="00C27D47">
      <w:pPr>
        <w:rPr>
          <w:rFonts w:ascii="TH SarabunPSK" w:eastAsia="Times New Roman" w:hAnsi="TH SarabunPSK" w:cs="TH SarabunPSK"/>
          <w:sz w:val="40"/>
          <w:szCs w:val="40"/>
        </w:rPr>
      </w:pPr>
    </w:p>
    <w:p w14:paraId="7E5AE72E" w14:textId="77777777" w:rsidR="00BB25EB" w:rsidRDefault="00BB25EB" w:rsidP="00C27D47">
      <w:pPr>
        <w:rPr>
          <w:rFonts w:ascii="TH SarabunPSK" w:eastAsia="Times New Roman" w:hAnsi="TH SarabunPSK" w:cs="TH SarabunPSK"/>
          <w:sz w:val="40"/>
          <w:szCs w:val="40"/>
        </w:rPr>
      </w:pPr>
    </w:p>
    <w:p w14:paraId="10AA9011" w14:textId="77777777" w:rsidR="00BB25EB" w:rsidRDefault="00BB25EB" w:rsidP="00C27D47">
      <w:pPr>
        <w:rPr>
          <w:rFonts w:ascii="TH SarabunPSK" w:eastAsia="Times New Roman" w:hAnsi="TH SarabunPSK" w:cs="TH SarabunPSK"/>
          <w:sz w:val="40"/>
          <w:szCs w:val="40"/>
        </w:rPr>
      </w:pPr>
    </w:p>
    <w:p w14:paraId="27D15C5A" w14:textId="77777777" w:rsidR="00BB25EB" w:rsidRDefault="00BB25EB" w:rsidP="00C27D47">
      <w:pPr>
        <w:rPr>
          <w:rFonts w:ascii="TH SarabunPSK" w:eastAsia="Times New Roman" w:hAnsi="TH SarabunPSK" w:cs="TH SarabunPSK"/>
          <w:sz w:val="40"/>
          <w:szCs w:val="40"/>
        </w:rPr>
      </w:pPr>
    </w:p>
    <w:p w14:paraId="52F22864" w14:textId="77777777" w:rsidR="00BB25EB" w:rsidRDefault="00BB25EB" w:rsidP="00C27D47">
      <w:pPr>
        <w:rPr>
          <w:rFonts w:ascii="TH SarabunPSK" w:eastAsia="Times New Roman" w:hAnsi="TH SarabunPSK" w:cs="TH SarabunPSK"/>
          <w:sz w:val="40"/>
          <w:szCs w:val="40"/>
        </w:rPr>
      </w:pPr>
    </w:p>
    <w:p w14:paraId="57DC4F6D" w14:textId="77777777" w:rsidR="00BB25EB" w:rsidRDefault="00BB25EB" w:rsidP="00C27D47">
      <w:pPr>
        <w:rPr>
          <w:rFonts w:ascii="TH SarabunPSK" w:eastAsia="Times New Roman" w:hAnsi="TH SarabunPSK" w:cs="TH SarabunPSK"/>
          <w:sz w:val="40"/>
          <w:szCs w:val="40"/>
        </w:rPr>
      </w:pPr>
    </w:p>
    <w:p w14:paraId="01367819" w14:textId="67738A16" w:rsidR="00BB25EB" w:rsidRPr="0044281E" w:rsidRDefault="0041511E" w:rsidP="00C27D47">
      <w:pPr>
        <w:rPr>
          <w:rFonts w:ascii="TH SarabunPSK" w:eastAsia="Times New Roman" w:hAnsi="TH SarabunPSK" w:cs="TH SarabunPSK"/>
          <w:b/>
          <w:bCs/>
          <w:sz w:val="40"/>
          <w:szCs w:val="40"/>
          <w:u w:val="single"/>
        </w:rPr>
      </w:pPr>
      <w:r w:rsidRPr="0044281E">
        <w:rPr>
          <w:rFonts w:ascii="TH SarabunPSK" w:eastAsia="Times New Roman" w:hAnsi="TH SarabunPSK" w:cs="TH SarabunPSK" w:hint="cs"/>
          <w:b/>
          <w:bCs/>
          <w:sz w:val="40"/>
          <w:szCs w:val="40"/>
          <w:u w:val="single"/>
          <w:cs/>
        </w:rPr>
        <w:lastRenderedPageBreak/>
        <w:t>งานสืบสวน</w:t>
      </w:r>
    </w:p>
    <w:p w14:paraId="54B0EA90" w14:textId="7A76D30E" w:rsidR="0041511E" w:rsidRDefault="0041511E" w:rsidP="0041511E">
      <w:pPr>
        <w:jc w:val="center"/>
        <w:rPr>
          <w:rFonts w:ascii="TH SarabunPSK" w:eastAsia="Times New Roman" w:hAnsi="TH SarabunPSK" w:cs="TH SarabunPSK"/>
          <w:sz w:val="40"/>
          <w:szCs w:val="40"/>
        </w:rPr>
      </w:pPr>
      <w:r>
        <w:rPr>
          <w:noProof/>
          <w:cs/>
        </w:rPr>
        <w:drawing>
          <wp:inline distT="0" distB="0" distL="0" distR="0" wp14:anchorId="2FB31579" wp14:editId="4CB2F74B">
            <wp:extent cx="4398010" cy="2990850"/>
            <wp:effectExtent l="0" t="0" r="2540" b="0"/>
            <wp:docPr id="19646832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472" cy="299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0BB4A" w14:textId="4CDB5491" w:rsidR="00BB25EB" w:rsidRDefault="0041511E" w:rsidP="0041511E">
      <w:pPr>
        <w:jc w:val="center"/>
        <w:rPr>
          <w:rFonts w:ascii="TH SarabunPSK" w:eastAsia="Times New Roman" w:hAnsi="TH SarabunPSK" w:cs="TH SarabunPSK"/>
          <w:sz w:val="40"/>
          <w:szCs w:val="40"/>
        </w:rPr>
      </w:pPr>
      <w:r>
        <w:rPr>
          <w:noProof/>
          <w:cs/>
        </w:rPr>
        <w:drawing>
          <wp:inline distT="0" distB="0" distL="0" distR="0" wp14:anchorId="35C3E19F" wp14:editId="7B42CCAD">
            <wp:extent cx="4400550" cy="3280084"/>
            <wp:effectExtent l="0" t="0" r="0" b="0"/>
            <wp:docPr id="74535309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39" cy="328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6F01D" w14:textId="36591CC6" w:rsidR="0041511E" w:rsidRDefault="0041511E" w:rsidP="0041511E">
      <w:pPr>
        <w:rPr>
          <w:rFonts w:ascii="TH SarabunPSK" w:hAnsi="TH SarabunPSK" w:cs="TH SarabunPSK"/>
          <w:sz w:val="36"/>
          <w:szCs w:val="36"/>
          <w:shd w:val="clear" w:color="auto" w:fill="FFFFFF"/>
        </w:rPr>
      </w:pP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วันนี้ (15 มี.ค. 69) เวลา 10.00 น.</w:t>
      </w:r>
    </w:p>
    <w:p w14:paraId="35B7A1EA" w14:textId="25DDFC7C" w:rsidR="0041511E" w:rsidRDefault="0041511E" w:rsidP="0041511E">
      <w:pPr>
        <w:rPr>
          <w:rFonts w:ascii="TH SarabunPSK" w:eastAsia="Times New Roman" w:hAnsi="TH SarabunPSK" w:cs="TH SarabunPSK"/>
          <w:sz w:val="40"/>
          <w:szCs w:val="40"/>
        </w:rPr>
      </w:pPr>
      <w:r w:rsidRPr="00FC2671">
        <w:rPr>
          <w:rFonts w:ascii="TH SarabunPSK" w:hAnsi="TH SarabunPSK" w:cs="TH SarabunPSK"/>
          <w:sz w:val="36"/>
          <w:szCs w:val="36"/>
          <w:shd w:val="clear" w:color="auto" w:fill="FFFFFF"/>
          <w:cs/>
        </w:rPr>
        <w:t>พ.ต.อ.ชัยศักดิ์   บูรณะบัญญัติ  ผกก.สภ.กลางใหญ่</w:t>
      </w: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,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พ.ต.ท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</w:rPr>
        <w:t>.</w:t>
      </w: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เจษฎา  แพ่งศรีสาร รอง ผกก.สส.สภ.กลางใหญ่ ,พ.ต.ท.สมัคร   ศรีคำ  สว.สส.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สภ.ก</w:t>
      </w: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ลางใหญ่ ประชุมข้าราชการตำรวจในสังกัดชุดสืบสวนทุกนายและผู้ที่ปฏิบัติหน้าที่ช่วยงานสืบสวน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 xml:space="preserve"> ให้ปฏิบัติตามกฎหมายอย่างเคร่งครัด ไม่ให้เรียกรับทรัพย์สินหรือประโยชน์อื่นใด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</w:rPr>
        <w:t xml:space="preserve"> 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เพื่อช่วยเหลือผู้กระท</w:t>
      </w: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ำ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ผิดทุก กรณีห้ามใช้อ</w:t>
      </w: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ำ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นาจในต</w:t>
      </w: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ำ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แหน่งหน้าที่ของตนท</w:t>
      </w: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ำ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การฝ่าฝืนกฎหมาย ระเบียบ ค</w:t>
      </w:r>
      <w:r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ำ</w:t>
      </w:r>
      <w:r w:rsidRPr="00C27D47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สั่ง หรือละเว้นการปฏิบัติหน้าที่</w:t>
      </w:r>
    </w:p>
    <w:p w14:paraId="61F0BE7A" w14:textId="77777777" w:rsidR="00BB25EB" w:rsidRDefault="00BB25EB" w:rsidP="0041511E">
      <w:pPr>
        <w:jc w:val="center"/>
        <w:rPr>
          <w:rFonts w:ascii="TH SarabunPSK" w:eastAsia="Times New Roman" w:hAnsi="TH SarabunPSK" w:cs="TH SarabunPSK"/>
          <w:sz w:val="40"/>
          <w:szCs w:val="40"/>
        </w:rPr>
      </w:pPr>
    </w:p>
    <w:p w14:paraId="049C5DB4" w14:textId="77777777" w:rsidR="0041511E" w:rsidRDefault="0041511E" w:rsidP="0041511E">
      <w:pPr>
        <w:rPr>
          <w:rFonts w:ascii="TH SarabunPSK" w:eastAsia="Times New Roman" w:hAnsi="TH SarabunPSK" w:cs="TH SarabunPSK"/>
          <w:sz w:val="40"/>
          <w:szCs w:val="40"/>
        </w:rPr>
      </w:pPr>
      <w:r>
        <w:rPr>
          <w:rFonts w:ascii="Arial" w:hAnsi="Arial" w:cs="Angsana New"/>
          <w:sz w:val="33"/>
          <w:szCs w:val="33"/>
          <w:shd w:val="clear" w:color="auto" w:fill="FFFFFF"/>
          <w:cs/>
        </w:rPr>
        <w:lastRenderedPageBreak/>
        <w:t>รายงานผลการดาเนินการประเมินความเสี่ยงการทุจริตสถานีต</w:t>
      </w:r>
      <w:r>
        <w:rPr>
          <w:rFonts w:ascii="Arial" w:hAnsi="Arial" w:cs="Angsana New" w:hint="cs"/>
          <w:sz w:val="33"/>
          <w:szCs w:val="33"/>
          <w:shd w:val="clear" w:color="auto" w:fill="FFFFFF"/>
          <w:cs/>
        </w:rPr>
        <w:t xml:space="preserve">ำรวจภูธรกลางใหญ่ </w:t>
      </w:r>
      <w:r>
        <w:rPr>
          <w:rFonts w:ascii="Arial" w:hAnsi="Arial" w:cs="Angsana New"/>
          <w:sz w:val="33"/>
          <w:szCs w:val="33"/>
          <w:shd w:val="clear" w:color="auto" w:fill="FFFFFF"/>
          <w:cs/>
        </w:rPr>
        <w:t>ประจาปีงบประมาณพ</w:t>
      </w:r>
      <w:r>
        <w:rPr>
          <w:rFonts w:ascii="Arial" w:hAnsi="Arial" w:cs="Arial"/>
          <w:sz w:val="33"/>
          <w:szCs w:val="33"/>
          <w:shd w:val="clear" w:color="auto" w:fill="FFFFFF"/>
        </w:rPr>
        <w:t>.</w:t>
      </w:r>
      <w:r>
        <w:rPr>
          <w:rFonts w:ascii="Arial" w:hAnsi="Arial" w:cs="Angsana New"/>
          <w:sz w:val="33"/>
          <w:szCs w:val="33"/>
          <w:shd w:val="clear" w:color="auto" w:fill="FFFFFF"/>
          <w:cs/>
        </w:rPr>
        <w:t>ศ</w:t>
      </w:r>
      <w:r>
        <w:rPr>
          <w:rFonts w:ascii="Arial" w:hAnsi="Arial" w:cs="Arial"/>
          <w:sz w:val="33"/>
          <w:szCs w:val="33"/>
          <w:shd w:val="clear" w:color="auto" w:fill="FFFFFF"/>
        </w:rPr>
        <w:t>.</w:t>
      </w:r>
      <w:r>
        <w:rPr>
          <w:rFonts w:ascii="Arial" w:hAnsi="Arial" w:cs="Angsana New"/>
          <w:sz w:val="33"/>
          <w:szCs w:val="33"/>
          <w:shd w:val="clear" w:color="auto" w:fill="FFFFFF"/>
          <w:cs/>
        </w:rPr>
        <w:t>๒๕๖๙</w:t>
      </w:r>
    </w:p>
    <w:p w14:paraId="7DC38838" w14:textId="01C2638D" w:rsidR="0041511E" w:rsidRPr="0044281E" w:rsidRDefault="0041511E" w:rsidP="0041511E">
      <w:pPr>
        <w:rPr>
          <w:rFonts w:ascii="TH SarabunPSK" w:eastAsia="Times New Roman" w:hAnsi="TH SarabunPSK" w:cs="TH SarabunPSK"/>
          <w:b/>
          <w:bCs/>
          <w:sz w:val="40"/>
          <w:szCs w:val="40"/>
          <w:u w:val="single"/>
        </w:rPr>
      </w:pPr>
      <w:r w:rsidRPr="0044281E">
        <w:rPr>
          <w:rFonts w:ascii="TH SarabunPSK" w:eastAsia="Times New Roman" w:hAnsi="TH SarabunPSK" w:cs="TH SarabunPSK" w:hint="cs"/>
          <w:b/>
          <w:bCs/>
          <w:sz w:val="40"/>
          <w:szCs w:val="40"/>
          <w:u w:val="single"/>
          <w:cs/>
        </w:rPr>
        <w:t>งานสอบสวน</w:t>
      </w:r>
    </w:p>
    <w:tbl>
      <w:tblPr>
        <w:tblStyle w:val="a3"/>
        <w:tblW w:w="10887" w:type="dxa"/>
        <w:tblInd w:w="-431" w:type="dxa"/>
        <w:tblLook w:val="04A0" w:firstRow="1" w:lastRow="0" w:firstColumn="1" w:lastColumn="0" w:noHBand="0" w:noVBand="1"/>
      </w:tblPr>
      <w:tblGrid>
        <w:gridCol w:w="3358"/>
        <w:gridCol w:w="2098"/>
        <w:gridCol w:w="2392"/>
        <w:gridCol w:w="3039"/>
      </w:tblGrid>
      <w:tr w:rsidR="0044281E" w14:paraId="3248623C" w14:textId="77777777" w:rsidTr="0044281E">
        <w:tc>
          <w:tcPr>
            <w:tcW w:w="3358" w:type="dxa"/>
          </w:tcPr>
          <w:p w14:paraId="514DD7A2" w14:textId="77777777" w:rsidR="0044281E" w:rsidRDefault="0044281E" w:rsidP="004374D5">
            <w:pPr>
              <w:jc w:val="center"/>
              <w:rPr>
                <w:rFonts w:ascii="Arial" w:eastAsia="Times New Roman" w:hAnsi="Arial" w:cs="Angsana New"/>
                <w:color w:val="000000"/>
                <w:kern w:val="0"/>
                <w:sz w:val="27"/>
                <w:szCs w:val="27"/>
                <w14:ligatures w14:val="none"/>
              </w:rPr>
            </w:pPr>
            <w:r>
              <w:rPr>
                <w:cs/>
              </w:rPr>
              <w:t>ปัจจัยที่จะเกิดความเสี่ยง</w:t>
            </w:r>
            <w:r>
              <w:t xml:space="preserve"> </w:t>
            </w:r>
          </w:p>
        </w:tc>
        <w:tc>
          <w:tcPr>
            <w:tcW w:w="2098" w:type="dxa"/>
          </w:tcPr>
          <w:p w14:paraId="08AC7C12" w14:textId="4A2BB235" w:rsidR="0044281E" w:rsidRDefault="0044281E" w:rsidP="004374D5">
            <w:pPr>
              <w:jc w:val="center"/>
              <w:rPr>
                <w:cs/>
              </w:rPr>
            </w:pPr>
            <w:r w:rsidRPr="00F8033A">
              <w:rPr>
                <w:rFonts w:cs="Cordia New"/>
                <w:cs/>
              </w:rPr>
              <w:t>ระดับของความเสี่ยงการทุจริต</w:t>
            </w:r>
          </w:p>
        </w:tc>
        <w:tc>
          <w:tcPr>
            <w:tcW w:w="2392" w:type="dxa"/>
          </w:tcPr>
          <w:p w14:paraId="32565578" w14:textId="6A598E14" w:rsidR="0044281E" w:rsidRDefault="0044281E" w:rsidP="004374D5">
            <w:pPr>
              <w:jc w:val="center"/>
              <w:rPr>
                <w:rFonts w:ascii="Arial" w:eastAsia="Times New Roman" w:hAnsi="Arial" w:cs="Angsana New"/>
                <w:color w:val="000000"/>
                <w:kern w:val="0"/>
                <w:sz w:val="27"/>
                <w:szCs w:val="27"/>
                <w14:ligatures w14:val="none"/>
              </w:rPr>
            </w:pPr>
            <w:r>
              <w:rPr>
                <w:cs/>
              </w:rPr>
              <w:t>มาตรการจัดการความเสี่ยง</w:t>
            </w:r>
          </w:p>
        </w:tc>
        <w:tc>
          <w:tcPr>
            <w:tcW w:w="3039" w:type="dxa"/>
          </w:tcPr>
          <w:p w14:paraId="35199A7C" w14:textId="77777777" w:rsidR="0044281E" w:rsidRDefault="0044281E" w:rsidP="004374D5">
            <w:pPr>
              <w:jc w:val="center"/>
              <w:rPr>
                <w:rFonts w:ascii="Arial" w:eastAsia="Times New Roman" w:hAnsi="Arial" w:cs="Angsana New"/>
                <w:color w:val="000000"/>
                <w:kern w:val="0"/>
                <w:sz w:val="27"/>
                <w:szCs w:val="27"/>
                <w14:ligatures w14:val="none"/>
              </w:rPr>
            </w:pPr>
            <w:r>
              <w:rPr>
                <w:cs/>
              </w:rPr>
              <w:t>ผลการดำเนินการ</w:t>
            </w:r>
          </w:p>
        </w:tc>
      </w:tr>
      <w:tr w:rsidR="0044281E" w14:paraId="1995E1AB" w14:textId="77777777" w:rsidTr="0044281E">
        <w:trPr>
          <w:trHeight w:val="4206"/>
        </w:trPr>
        <w:tc>
          <w:tcPr>
            <w:tcW w:w="3358" w:type="dxa"/>
          </w:tcPr>
          <w:p w14:paraId="6EDC644F" w14:textId="77777777" w:rsidR="0044281E" w:rsidRDefault="0044281E" w:rsidP="004374D5">
            <w:pP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41511E">
              <w:rPr>
                <w:rFonts w:ascii="TH SarabunPSK" w:hAnsi="TH SarabunPSK" w:cs="TH SarabunPSK"/>
                <w:sz w:val="33"/>
                <w:szCs w:val="33"/>
                <w:shd w:val="clear" w:color="auto" w:fill="FFFFFF"/>
                <w:cs/>
              </w:rPr>
              <w:t>๑.การท</w:t>
            </w:r>
            <w:r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ำ</w:t>
            </w:r>
            <w:r w:rsidRPr="0041511E">
              <w:rPr>
                <w:rFonts w:ascii="TH SarabunPSK" w:hAnsi="TH SarabunPSK" w:cs="TH SarabunPSK"/>
                <w:sz w:val="33"/>
                <w:szCs w:val="33"/>
                <w:shd w:val="clear" w:color="auto" w:fill="FFFFFF"/>
                <w:cs/>
              </w:rPr>
              <w:t>ส</w:t>
            </w:r>
            <w:r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ำ</w:t>
            </w:r>
            <w:r w:rsidRPr="0041511E">
              <w:rPr>
                <w:rFonts w:ascii="TH SarabunPSK" w:hAnsi="TH SarabunPSK" w:cs="TH SarabunPSK"/>
                <w:sz w:val="33"/>
                <w:szCs w:val="33"/>
                <w:shd w:val="clear" w:color="auto" w:fill="FFFFFF"/>
                <w:cs/>
              </w:rPr>
              <w:t>นวนในคดีอาญา -จราจร-มีการเรียกทุจริตเพื่อบิดเบือนข้อเท็จจริงช่วยเหลือผู้ต้องหา</w:t>
            </w:r>
            <w:r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 xml:space="preserve">                            </w:t>
            </w:r>
            <w:r w:rsidRPr="0041511E">
              <w:rPr>
                <w:rFonts w:ascii="TH SarabunPSK" w:hAnsi="TH SarabunPSK" w:cs="TH SarabunPSK"/>
                <w:sz w:val="33"/>
                <w:szCs w:val="33"/>
                <w:shd w:val="clear" w:color="auto" w:fill="FFFFFF"/>
                <w:cs/>
              </w:rPr>
              <w:t>๒.ยื่นค</w:t>
            </w:r>
            <w:r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ำ</w:t>
            </w:r>
            <w:r w:rsidRPr="0041511E">
              <w:rPr>
                <w:rFonts w:ascii="TH SarabunPSK" w:hAnsi="TH SarabunPSK" w:cs="TH SarabunPSK"/>
                <w:sz w:val="33"/>
                <w:szCs w:val="33"/>
                <w:shd w:val="clear" w:color="auto" w:fill="FFFFFF"/>
                <w:cs/>
              </w:rPr>
              <w:t>ร้องขอปล่อยตัวชั่วคราว ต่อ พงส.-มีการเรียกรับผลประโยชน์ เพื่ออ</w:t>
            </w:r>
            <w:r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ำ</w:t>
            </w:r>
            <w:r w:rsidRPr="0041511E">
              <w:rPr>
                <w:rFonts w:ascii="TH SarabunPSK" w:hAnsi="TH SarabunPSK" w:cs="TH SarabunPSK"/>
                <w:sz w:val="33"/>
                <w:szCs w:val="33"/>
                <w:shd w:val="clear" w:color="auto" w:fill="FFFFFF"/>
                <w:cs/>
              </w:rPr>
              <w:t>นวยความสะดวกมีการเรียกรับในการให้บริการ</w:t>
            </w:r>
          </w:p>
          <w:p w14:paraId="1DED73D0" w14:textId="6B973905" w:rsidR="0044281E" w:rsidRPr="00442BD9" w:rsidRDefault="0044281E" w:rsidP="004374D5">
            <w:pP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๓.กำชับพนักงานสอบสวนทุกนายและผู้ช่วยพนักงานสอบสวนให้บันทึกการเบิกจ่ายค่าต่างๆในส่วนของงานสอบสวนลงในระบบครามให้ครบถ้วนตามระเบียบใหม่ของการเบิกจ่ายอย่างเคร่งครัด</w:t>
            </w:r>
          </w:p>
        </w:tc>
        <w:tc>
          <w:tcPr>
            <w:tcW w:w="2098" w:type="dxa"/>
          </w:tcPr>
          <w:p w14:paraId="001FF1E8" w14:textId="77777777" w:rsidR="0044281E" w:rsidRPr="0044281E" w:rsidRDefault="0044281E" w:rsidP="0044281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3"/>
                <w:szCs w:val="33"/>
                <w:shd w:val="clear" w:color="auto" w:fill="FFFFFF"/>
              </w:rPr>
            </w:pPr>
            <w:r w:rsidRPr="0044281E">
              <w:rPr>
                <w:rFonts w:ascii="TH SarabunPSK" w:hAnsi="TH SarabunPSK" w:cs="TH SarabunPSK" w:hint="cs"/>
                <w:b/>
                <w:bCs/>
                <w:color w:val="000000" w:themeColor="text1"/>
                <w:sz w:val="33"/>
                <w:szCs w:val="33"/>
                <w:shd w:val="clear" w:color="auto" w:fill="FFFFFF"/>
                <w:cs/>
              </w:rPr>
              <w:t>สูง</w:t>
            </w:r>
          </w:p>
          <w:p w14:paraId="0110FAD0" w14:textId="77777777" w:rsidR="0044281E" w:rsidRPr="0044281E" w:rsidRDefault="0044281E" w:rsidP="0044281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3"/>
                <w:szCs w:val="33"/>
                <w:shd w:val="clear" w:color="auto" w:fill="FFFFFF"/>
              </w:rPr>
            </w:pPr>
          </w:p>
          <w:p w14:paraId="62DED437" w14:textId="77777777" w:rsidR="0044281E" w:rsidRPr="0044281E" w:rsidRDefault="0044281E" w:rsidP="0044281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3"/>
                <w:szCs w:val="33"/>
                <w:shd w:val="clear" w:color="auto" w:fill="FFFFFF"/>
              </w:rPr>
            </w:pPr>
          </w:p>
          <w:p w14:paraId="7671ED03" w14:textId="77777777" w:rsidR="0044281E" w:rsidRPr="0044281E" w:rsidRDefault="0044281E" w:rsidP="0044281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3"/>
                <w:szCs w:val="33"/>
                <w:shd w:val="clear" w:color="auto" w:fill="FFFFFF"/>
              </w:rPr>
            </w:pPr>
            <w:r w:rsidRPr="0044281E">
              <w:rPr>
                <w:rFonts w:ascii="TH SarabunPSK" w:hAnsi="TH SarabunPSK" w:cs="TH SarabunPSK" w:hint="cs"/>
                <w:b/>
                <w:bCs/>
                <w:color w:val="000000" w:themeColor="text1"/>
                <w:sz w:val="33"/>
                <w:szCs w:val="33"/>
                <w:shd w:val="clear" w:color="auto" w:fill="FFFFFF"/>
                <w:cs/>
              </w:rPr>
              <w:t>สูง</w:t>
            </w:r>
          </w:p>
          <w:p w14:paraId="5934708D" w14:textId="77777777" w:rsidR="0044281E" w:rsidRPr="0044281E" w:rsidRDefault="0044281E" w:rsidP="0044281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3"/>
                <w:szCs w:val="33"/>
                <w:shd w:val="clear" w:color="auto" w:fill="FFFFFF"/>
              </w:rPr>
            </w:pPr>
          </w:p>
          <w:p w14:paraId="53F2660F" w14:textId="77777777" w:rsidR="0044281E" w:rsidRPr="0044281E" w:rsidRDefault="0044281E" w:rsidP="0044281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3"/>
                <w:szCs w:val="33"/>
                <w:shd w:val="clear" w:color="auto" w:fill="FFFFFF"/>
              </w:rPr>
            </w:pPr>
          </w:p>
          <w:p w14:paraId="27E6DCAA" w14:textId="77777777" w:rsidR="0044281E" w:rsidRPr="0044281E" w:rsidRDefault="0044281E" w:rsidP="0044281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3"/>
                <w:szCs w:val="33"/>
                <w:shd w:val="clear" w:color="auto" w:fill="FFFFFF"/>
              </w:rPr>
            </w:pPr>
          </w:p>
          <w:p w14:paraId="64F94728" w14:textId="2C9A106D" w:rsidR="0044281E" w:rsidRPr="00442BD9" w:rsidRDefault="0044281E" w:rsidP="0044281E">
            <w:pPr>
              <w:jc w:val="center"/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</w:pPr>
            <w:r w:rsidRPr="0044281E">
              <w:rPr>
                <w:rFonts w:ascii="TH SarabunPSK" w:hAnsi="TH SarabunPSK" w:cs="TH SarabunPSK" w:hint="cs"/>
                <w:b/>
                <w:bCs/>
                <w:color w:val="000000" w:themeColor="text1"/>
                <w:sz w:val="33"/>
                <w:szCs w:val="33"/>
                <w:shd w:val="clear" w:color="auto" w:fill="FFFFFF"/>
                <w:cs/>
              </w:rPr>
              <w:t>สูง</w:t>
            </w:r>
          </w:p>
        </w:tc>
        <w:tc>
          <w:tcPr>
            <w:tcW w:w="2392" w:type="dxa"/>
          </w:tcPr>
          <w:p w14:paraId="3980A823" w14:textId="5C207A1B" w:rsidR="0044281E" w:rsidRPr="00442BD9" w:rsidRDefault="0044281E" w:rsidP="004374D5">
            <w:pP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442BD9">
              <w:rPr>
                <w:rFonts w:ascii="TH SarabunPSK" w:hAnsi="TH SarabunPSK" w:cs="TH SarabunPSK"/>
                <w:sz w:val="33"/>
                <w:szCs w:val="33"/>
                <w:shd w:val="clear" w:color="auto" w:fill="FFFFFF"/>
                <w:cs/>
              </w:rPr>
              <w:t>๑.อบรม ก</w:t>
            </w:r>
            <w:r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ำ</w:t>
            </w:r>
            <w:r w:rsidRPr="00442BD9">
              <w:rPr>
                <w:rFonts w:ascii="TH SarabunPSK" w:hAnsi="TH SarabunPSK" w:cs="TH SarabunPSK"/>
                <w:sz w:val="33"/>
                <w:szCs w:val="33"/>
                <w:shd w:val="clear" w:color="auto" w:fill="FFFFFF"/>
                <w:cs/>
              </w:rPr>
              <w:t>ชับการปฏิบัติงาน ของเจ้าหน้าที่ต</w:t>
            </w:r>
            <w:r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ำ</w:t>
            </w:r>
            <w:r w:rsidRPr="00442BD9">
              <w:rPr>
                <w:rFonts w:ascii="TH SarabunPSK" w:hAnsi="TH SarabunPSK" w:cs="TH SarabunPSK"/>
                <w:sz w:val="33"/>
                <w:szCs w:val="33"/>
                <w:shd w:val="clear" w:color="auto" w:fill="FFFFFF"/>
                <w:cs/>
              </w:rPr>
              <w:t>รวจให้ปฏิบัติ ตามกฎหมายอย่างเคร่งครัดไม่ให้เรียกรับทรัพย์สินหรือ ประโยชน์อื่นใดเพื่อช่วยเหลือ ผู้กระท</w:t>
            </w:r>
            <w:r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ำ</w:t>
            </w:r>
            <w:r w:rsidRPr="00442BD9">
              <w:rPr>
                <w:rFonts w:ascii="TH SarabunPSK" w:hAnsi="TH SarabunPSK" w:cs="TH SarabunPSK"/>
                <w:sz w:val="33"/>
                <w:szCs w:val="33"/>
                <w:shd w:val="clear" w:color="auto" w:fill="FFFFFF"/>
                <w:cs/>
              </w:rPr>
              <w:t>ผิด</w:t>
            </w:r>
            <w:r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 xml:space="preserve">                 </w:t>
            </w:r>
            <w:r w:rsidRPr="00442BD9">
              <w:rPr>
                <w:rFonts w:ascii="TH SarabunPSK" w:hAnsi="TH SarabunPSK" w:cs="TH SarabunPSK"/>
                <w:sz w:val="33"/>
                <w:szCs w:val="33"/>
                <w:shd w:val="clear" w:color="auto" w:fill="FFFFFF"/>
                <w:cs/>
              </w:rPr>
              <w:t>๒.จัดหาสวัสดิการเพิ่มเติมเพื่อ สร้างขวัญก</w:t>
            </w:r>
            <w:r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ำ</w:t>
            </w:r>
            <w:r w:rsidRPr="00442BD9">
              <w:rPr>
                <w:rFonts w:ascii="TH SarabunPSK" w:hAnsi="TH SarabunPSK" w:cs="TH SarabunPSK"/>
                <w:sz w:val="33"/>
                <w:szCs w:val="33"/>
                <w:shd w:val="clear" w:color="auto" w:fill="FFFFFF"/>
                <w:cs/>
              </w:rPr>
              <w:t>ลังใจในการ ปฏิบัติหน้าที่</w:t>
            </w:r>
            <w:r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 xml:space="preserve">     </w:t>
            </w:r>
            <w:r w:rsidRPr="00442BD9">
              <w:rPr>
                <w:rFonts w:ascii="TH SarabunPSK" w:hAnsi="TH SarabunPSK" w:cs="TH SarabunPSK"/>
                <w:sz w:val="33"/>
                <w:szCs w:val="33"/>
                <w:shd w:val="clear" w:color="auto" w:fill="FFFFFF"/>
                <w:cs/>
              </w:rPr>
              <w:t>๓. เสริมสร้างการควบคุมดูแล ผู้ใต้บังคับบัญชาตามค</w:t>
            </w:r>
            <w:r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ำ</w:t>
            </w:r>
            <w:r w:rsidRPr="00442BD9">
              <w:rPr>
                <w:rFonts w:ascii="TH SarabunPSK" w:hAnsi="TH SarabunPSK" w:cs="TH SarabunPSK"/>
                <w:sz w:val="33"/>
                <w:szCs w:val="33"/>
                <w:shd w:val="clear" w:color="auto" w:fill="FFFFFF"/>
                <w:cs/>
              </w:rPr>
              <w:t>สั่ง 1212/2537</w:t>
            </w:r>
            <w:r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 xml:space="preserve">                             </w:t>
            </w:r>
            <w:r w:rsidRPr="00442BD9">
              <w:rPr>
                <w:rFonts w:ascii="TH SarabunPSK" w:hAnsi="TH SarabunPSK" w:cs="TH SarabunPSK"/>
                <w:sz w:val="33"/>
                <w:szCs w:val="33"/>
                <w:shd w:val="clear" w:color="auto" w:fill="FFFFFF"/>
                <w:cs/>
              </w:rPr>
              <w:t>๔.แต่งตั้งคณะกรรมการเพื่อ ติดตามและควบคุมการทุจริต ประจ</w:t>
            </w:r>
            <w:r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ำ</w:t>
            </w:r>
            <w:r w:rsidRPr="00442BD9">
              <w:rPr>
                <w:rFonts w:ascii="TH SarabunPSK" w:hAnsi="TH SarabunPSK" w:cs="TH SarabunPSK"/>
                <w:sz w:val="33"/>
                <w:szCs w:val="33"/>
                <w:shd w:val="clear" w:color="auto" w:fill="FFFFFF"/>
                <w:cs/>
              </w:rPr>
              <w:t>สถาน</w:t>
            </w:r>
          </w:p>
        </w:tc>
        <w:tc>
          <w:tcPr>
            <w:tcW w:w="3039" w:type="dxa"/>
          </w:tcPr>
          <w:p w14:paraId="17BF1BB0" w14:textId="4E7B1209" w:rsidR="0044281E" w:rsidRPr="00442BD9" w:rsidRDefault="0044281E" w:rsidP="004374D5">
            <w:pP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๑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</w:rPr>
              <w:t>.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ก่อนออกปฏิบัติหน้าที่ หัวหน้างาน</w:t>
            </w:r>
            <w:r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 xml:space="preserve">สอบสวน 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ต้อง อบรมกำชับ การปฏิบัติงานของ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</w:rPr>
              <w:t xml:space="preserve"> 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เจ้าหน้าที่ ตำรวจให้ปฏิบัติตามกฎหมาย อย่างเคร่งครัด ไม่ให้เรียกรับทรัพย์สิน หรือประโยชน์อื่นใดเพื่อช่วยเหลือผู้กระทำผิดทุก กรณี                                                  ๒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</w:rPr>
              <w:t>.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สอดส่องผู้ใต้งบังคับบัญชา อย่าง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</w:rPr>
              <w:t xml:space="preserve"> 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สม่ำเสมอเช่น ออก เยี่ยมเยียนครอบครัว เพื่อ สอบถามปัญหาต่างๆ                       ๓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</w:rPr>
              <w:t>.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นำปัญหาต่าง ๆ ของผู้ใต้บังคับบัญชา เสนอคณะกรรมการเพื่อติดตาม และ ควบคุมการทุจริตเพื่อ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</w:rPr>
              <w:t xml:space="preserve"> </w:t>
            </w:r>
            <w:r w:rsidRPr="00442BD9">
              <w:rPr>
                <w:rFonts w:ascii="TH SarabunPSK" w:hAnsi="TH SarabunPSK" w:cs="TH SarabunPSK" w:hint="cs"/>
                <w:sz w:val="33"/>
                <w:szCs w:val="33"/>
                <w:shd w:val="clear" w:color="auto" w:fill="FFFFFF"/>
                <w:cs/>
              </w:rPr>
              <w:t>หาแนวทางแก้ไข ต่อไป</w:t>
            </w:r>
          </w:p>
        </w:tc>
      </w:tr>
    </w:tbl>
    <w:p w14:paraId="798FA4E4" w14:textId="77777777" w:rsidR="00BB25EB" w:rsidRPr="0041511E" w:rsidRDefault="00BB25EB" w:rsidP="00C27D47">
      <w:pPr>
        <w:rPr>
          <w:rFonts w:ascii="TH SarabunPSK" w:eastAsia="Times New Roman" w:hAnsi="TH SarabunPSK" w:cs="TH SarabunPSK"/>
          <w:sz w:val="40"/>
          <w:szCs w:val="40"/>
        </w:rPr>
      </w:pPr>
    </w:p>
    <w:p w14:paraId="54D8EE61" w14:textId="77777777" w:rsidR="00BB25EB" w:rsidRDefault="00BB25EB" w:rsidP="00C27D47">
      <w:pPr>
        <w:rPr>
          <w:rFonts w:ascii="TH SarabunPSK" w:eastAsia="Times New Roman" w:hAnsi="TH SarabunPSK" w:cs="TH SarabunPSK"/>
          <w:sz w:val="40"/>
          <w:szCs w:val="40"/>
        </w:rPr>
      </w:pPr>
    </w:p>
    <w:p w14:paraId="5B56561A" w14:textId="77777777" w:rsidR="00BB25EB" w:rsidRDefault="00BB25EB" w:rsidP="00C27D47">
      <w:pPr>
        <w:rPr>
          <w:rFonts w:ascii="TH SarabunPSK" w:eastAsia="Times New Roman" w:hAnsi="TH SarabunPSK" w:cs="TH SarabunPSK"/>
          <w:sz w:val="40"/>
          <w:szCs w:val="40"/>
        </w:rPr>
      </w:pPr>
    </w:p>
    <w:p w14:paraId="0D32EFA6" w14:textId="77777777" w:rsidR="00BB25EB" w:rsidRDefault="00BB25EB" w:rsidP="00C27D47">
      <w:pPr>
        <w:rPr>
          <w:rFonts w:ascii="TH SarabunPSK" w:eastAsia="Times New Roman" w:hAnsi="TH SarabunPSK" w:cs="TH SarabunPSK"/>
          <w:sz w:val="40"/>
          <w:szCs w:val="40"/>
        </w:rPr>
      </w:pPr>
    </w:p>
    <w:p w14:paraId="54B1F137" w14:textId="77777777" w:rsidR="00BB25EB" w:rsidRDefault="00BB25EB" w:rsidP="00C27D47">
      <w:pPr>
        <w:rPr>
          <w:rFonts w:ascii="TH SarabunPSK" w:eastAsia="Times New Roman" w:hAnsi="TH SarabunPSK" w:cs="TH SarabunPSK"/>
          <w:sz w:val="40"/>
          <w:szCs w:val="40"/>
        </w:rPr>
      </w:pPr>
    </w:p>
    <w:p w14:paraId="415B9888" w14:textId="77777777" w:rsidR="00BB25EB" w:rsidRDefault="00BB25EB" w:rsidP="00C27D47">
      <w:pPr>
        <w:rPr>
          <w:rFonts w:ascii="TH SarabunPSK" w:eastAsia="Times New Roman" w:hAnsi="TH SarabunPSK" w:cs="TH SarabunPSK"/>
          <w:sz w:val="40"/>
          <w:szCs w:val="40"/>
        </w:rPr>
      </w:pPr>
    </w:p>
    <w:p w14:paraId="3A0AAC38" w14:textId="77777777" w:rsidR="00BB25EB" w:rsidRDefault="00BB25EB" w:rsidP="00C27D47">
      <w:pPr>
        <w:rPr>
          <w:rFonts w:ascii="TH SarabunPSK" w:eastAsia="Times New Roman" w:hAnsi="TH SarabunPSK" w:cs="TH SarabunPSK"/>
          <w:sz w:val="40"/>
          <w:szCs w:val="40"/>
        </w:rPr>
      </w:pPr>
    </w:p>
    <w:p w14:paraId="5F1A7D3B" w14:textId="77777777" w:rsidR="00BB25EB" w:rsidRDefault="00BB25EB" w:rsidP="00C27D47">
      <w:pPr>
        <w:rPr>
          <w:rFonts w:ascii="TH SarabunPSK" w:eastAsia="Times New Roman" w:hAnsi="TH SarabunPSK" w:cs="TH SarabunPSK"/>
          <w:sz w:val="40"/>
          <w:szCs w:val="40"/>
        </w:rPr>
      </w:pPr>
    </w:p>
    <w:p w14:paraId="27361E7D" w14:textId="77777777" w:rsidR="00D269BD" w:rsidRPr="0044281E" w:rsidRDefault="00D269BD" w:rsidP="00D269BD">
      <w:pPr>
        <w:rPr>
          <w:rFonts w:ascii="TH SarabunPSK" w:eastAsia="Times New Roman" w:hAnsi="TH SarabunPSK" w:cs="TH SarabunPSK"/>
          <w:b/>
          <w:bCs/>
          <w:sz w:val="40"/>
          <w:szCs w:val="40"/>
          <w:u w:val="single"/>
        </w:rPr>
      </w:pPr>
      <w:r w:rsidRPr="0044281E">
        <w:rPr>
          <w:rFonts w:ascii="TH SarabunPSK" w:eastAsia="Times New Roman" w:hAnsi="TH SarabunPSK" w:cs="TH SarabunPSK" w:hint="cs"/>
          <w:b/>
          <w:bCs/>
          <w:sz w:val="40"/>
          <w:szCs w:val="40"/>
          <w:u w:val="single"/>
          <w:cs/>
        </w:rPr>
        <w:lastRenderedPageBreak/>
        <w:t>งานสอบสวน</w:t>
      </w:r>
    </w:p>
    <w:p w14:paraId="2A29B061" w14:textId="1B39271D" w:rsidR="00BB25EB" w:rsidRDefault="00D269BD" w:rsidP="00D269BD">
      <w:pPr>
        <w:jc w:val="center"/>
        <w:rPr>
          <w:rFonts w:ascii="TH SarabunPSK" w:eastAsia="Times New Roman" w:hAnsi="TH SarabunPSK" w:cs="TH SarabunPSK"/>
          <w:sz w:val="40"/>
          <w:szCs w:val="40"/>
        </w:rPr>
      </w:pPr>
      <w:r>
        <w:rPr>
          <w:noProof/>
          <w:cs/>
        </w:rPr>
        <w:drawing>
          <wp:inline distT="0" distB="0" distL="0" distR="0" wp14:anchorId="1E40271E" wp14:editId="0BDD8A7D">
            <wp:extent cx="4296410" cy="2679998"/>
            <wp:effectExtent l="0" t="0" r="8890" b="6350"/>
            <wp:docPr id="53592790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798" cy="268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93B59C" w14:textId="7A2C315D" w:rsidR="00BB25EB" w:rsidRDefault="00D269BD" w:rsidP="00D269BD">
      <w:pPr>
        <w:jc w:val="center"/>
        <w:rPr>
          <w:rFonts w:ascii="TH SarabunPSK" w:eastAsia="Times New Roman" w:hAnsi="TH SarabunPSK" w:cs="TH SarabunPSK"/>
          <w:sz w:val="40"/>
          <w:szCs w:val="40"/>
        </w:rPr>
      </w:pPr>
      <w:r>
        <w:rPr>
          <w:noProof/>
          <w:cs/>
        </w:rPr>
        <w:drawing>
          <wp:inline distT="0" distB="0" distL="0" distR="0" wp14:anchorId="12529419" wp14:editId="5E841319">
            <wp:extent cx="4283710" cy="2384723"/>
            <wp:effectExtent l="0" t="0" r="2540" b="0"/>
            <wp:docPr id="117920811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671" cy="238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D01EA4" w14:textId="77777777" w:rsidR="00BB25EB" w:rsidRDefault="00BB25EB" w:rsidP="00C27D47">
      <w:pPr>
        <w:rPr>
          <w:rFonts w:ascii="TH SarabunPSK" w:eastAsia="Times New Roman" w:hAnsi="TH SarabunPSK" w:cs="TH SarabunPSK"/>
          <w:sz w:val="40"/>
          <w:szCs w:val="40"/>
        </w:rPr>
      </w:pPr>
    </w:p>
    <w:p w14:paraId="0B735BB0" w14:textId="14CD8AB1" w:rsidR="00D269BD" w:rsidRDefault="00D269BD" w:rsidP="00C27D47">
      <w:pPr>
        <w:rPr>
          <w:rFonts w:ascii="TH SarabunPSK" w:eastAsia="Times New Roman" w:hAnsi="TH SarabunPSK" w:cs="TH SarabunPSK"/>
          <w:sz w:val="40"/>
          <w:szCs w:val="40"/>
        </w:rPr>
      </w:pPr>
      <w:r w:rsidRPr="00D269BD">
        <w:rPr>
          <w:rFonts w:ascii="TH SarabunPSK" w:eastAsia="Times New Roman" w:hAnsi="TH SarabunPSK" w:cs="TH SarabunPSK"/>
          <w:sz w:val="40"/>
          <w:szCs w:val="40"/>
          <w:cs/>
        </w:rPr>
        <w:t>วันนี้ (</w:t>
      </w:r>
      <w:r>
        <w:rPr>
          <w:rFonts w:ascii="TH SarabunPSK" w:eastAsia="Times New Roman" w:hAnsi="TH SarabunPSK" w:cs="TH SarabunPSK" w:hint="cs"/>
          <w:sz w:val="40"/>
          <w:szCs w:val="40"/>
          <w:cs/>
        </w:rPr>
        <w:t>15 ม.ค. 69</w:t>
      </w:r>
      <w:r w:rsidRPr="00D269BD">
        <w:rPr>
          <w:rFonts w:ascii="TH SarabunPSK" w:eastAsia="Times New Roman" w:hAnsi="TH SarabunPSK" w:cs="TH SarabunPSK"/>
          <w:sz w:val="40"/>
          <w:szCs w:val="40"/>
          <w:cs/>
        </w:rPr>
        <w:t xml:space="preserve">) เวลา </w:t>
      </w:r>
      <w:r>
        <w:rPr>
          <w:rFonts w:ascii="TH SarabunPSK" w:eastAsia="Times New Roman" w:hAnsi="TH SarabunPSK" w:cs="TH SarabunPSK" w:hint="cs"/>
          <w:sz w:val="40"/>
          <w:szCs w:val="40"/>
          <w:cs/>
        </w:rPr>
        <w:t>10</w:t>
      </w:r>
      <w:r w:rsidRPr="00D269BD">
        <w:rPr>
          <w:rFonts w:ascii="TH SarabunPSK" w:eastAsia="Times New Roman" w:hAnsi="TH SarabunPSK" w:cs="TH SarabunPSK"/>
          <w:sz w:val="40"/>
          <w:szCs w:val="40"/>
          <w:cs/>
        </w:rPr>
        <w:t>.</w:t>
      </w:r>
      <w:r>
        <w:rPr>
          <w:rFonts w:ascii="TH SarabunPSK" w:eastAsia="Times New Roman" w:hAnsi="TH SarabunPSK" w:cs="TH SarabunPSK" w:hint="cs"/>
          <w:sz w:val="40"/>
          <w:szCs w:val="40"/>
          <w:cs/>
        </w:rPr>
        <w:t xml:space="preserve">00 </w:t>
      </w:r>
      <w:r w:rsidRPr="00D269BD">
        <w:rPr>
          <w:rFonts w:ascii="TH SarabunPSK" w:eastAsia="Times New Roman" w:hAnsi="TH SarabunPSK" w:cs="TH SarabunPSK"/>
          <w:sz w:val="40"/>
          <w:szCs w:val="40"/>
          <w:cs/>
        </w:rPr>
        <w:t>น.</w:t>
      </w:r>
    </w:p>
    <w:p w14:paraId="5D32162C" w14:textId="59473B97" w:rsidR="00BB25EB" w:rsidRPr="00C27D47" w:rsidRDefault="00D269BD" w:rsidP="00C27D47">
      <w:pPr>
        <w:rPr>
          <w:rFonts w:ascii="TH SarabunPSK" w:eastAsia="Times New Roman" w:hAnsi="TH SarabunPSK" w:cs="TH SarabunPSK"/>
          <w:sz w:val="40"/>
          <w:szCs w:val="40"/>
        </w:rPr>
      </w:pPr>
      <w:r w:rsidRPr="00D269BD">
        <w:rPr>
          <w:rFonts w:ascii="TH SarabunPSK" w:eastAsia="Times New Roman" w:hAnsi="TH SarabunPSK" w:cs="TH SarabunPSK"/>
          <w:sz w:val="40"/>
          <w:szCs w:val="40"/>
          <w:cs/>
        </w:rPr>
        <w:t>พ.ต.ท.</w:t>
      </w:r>
      <w:r w:rsidR="00806693">
        <w:rPr>
          <w:rFonts w:ascii="TH SarabunPSK" w:eastAsia="Times New Roman" w:hAnsi="TH SarabunPSK" w:cs="TH SarabunPSK" w:hint="cs"/>
          <w:sz w:val="40"/>
          <w:szCs w:val="40"/>
          <w:cs/>
        </w:rPr>
        <w:t>สายัณห์  นาพา</w:t>
      </w:r>
      <w:r w:rsidRPr="00D269BD">
        <w:rPr>
          <w:rFonts w:ascii="TH SarabunPSK" w:eastAsia="Times New Roman" w:hAnsi="TH SarabunPSK" w:cs="TH SarabunPSK"/>
          <w:sz w:val="40"/>
          <w:szCs w:val="40"/>
          <w:cs/>
        </w:rPr>
        <w:t xml:space="preserve"> รอง ผกก.(สอบสวน)สภ.ก</w:t>
      </w:r>
      <w:r w:rsidR="00806693">
        <w:rPr>
          <w:rFonts w:ascii="TH SarabunPSK" w:eastAsia="Times New Roman" w:hAnsi="TH SarabunPSK" w:cs="TH SarabunPSK" w:hint="cs"/>
          <w:sz w:val="40"/>
          <w:szCs w:val="40"/>
          <w:cs/>
        </w:rPr>
        <w:t xml:space="preserve">ลางใหญ่ </w:t>
      </w:r>
      <w:r w:rsidRPr="00D269BD">
        <w:rPr>
          <w:rFonts w:ascii="TH SarabunPSK" w:eastAsia="Times New Roman" w:hAnsi="TH SarabunPSK" w:cs="TH SarabunPSK"/>
          <w:sz w:val="40"/>
          <w:szCs w:val="40"/>
          <w:cs/>
        </w:rPr>
        <w:t>หัวหน้างานสอบสวน อบรมก</w:t>
      </w:r>
      <w:r w:rsidR="00806693">
        <w:rPr>
          <w:rFonts w:ascii="TH SarabunPSK" w:eastAsia="Times New Roman" w:hAnsi="TH SarabunPSK" w:cs="TH SarabunPSK" w:hint="cs"/>
          <w:sz w:val="40"/>
          <w:szCs w:val="40"/>
          <w:cs/>
        </w:rPr>
        <w:t>ำ</w:t>
      </w:r>
      <w:r w:rsidRPr="00D269BD">
        <w:rPr>
          <w:rFonts w:ascii="TH SarabunPSK" w:eastAsia="Times New Roman" w:hAnsi="TH SarabunPSK" w:cs="TH SarabunPSK"/>
          <w:sz w:val="40"/>
          <w:szCs w:val="40"/>
          <w:cs/>
        </w:rPr>
        <w:t>ชับการปฏิบัติงาน ของเจ้าหน้าที่ต</w:t>
      </w:r>
      <w:r w:rsidR="00806693">
        <w:rPr>
          <w:rFonts w:ascii="TH SarabunPSK" w:eastAsia="Times New Roman" w:hAnsi="TH SarabunPSK" w:cs="TH SarabunPSK" w:hint="cs"/>
          <w:sz w:val="40"/>
          <w:szCs w:val="40"/>
          <w:cs/>
        </w:rPr>
        <w:t>ำ</w:t>
      </w:r>
      <w:r w:rsidRPr="00D269BD">
        <w:rPr>
          <w:rFonts w:ascii="TH SarabunPSK" w:eastAsia="Times New Roman" w:hAnsi="TH SarabunPSK" w:cs="TH SarabunPSK"/>
          <w:sz w:val="40"/>
          <w:szCs w:val="40"/>
          <w:cs/>
        </w:rPr>
        <w:t>รวจให้ปฏิบัติ ตามกฎหมายอย่างเคร่งครัด ไม่ให้เรียกรับทรัพย์สินหรือ ประโยชน์อื่นใดเพื่อช่วยเหลือ ผู้กระท</w:t>
      </w:r>
      <w:r w:rsidR="00806693">
        <w:rPr>
          <w:rFonts w:ascii="TH SarabunPSK" w:eastAsia="Times New Roman" w:hAnsi="TH SarabunPSK" w:cs="TH SarabunPSK" w:hint="cs"/>
          <w:sz w:val="40"/>
          <w:szCs w:val="40"/>
          <w:cs/>
        </w:rPr>
        <w:t>ำ</w:t>
      </w:r>
      <w:r w:rsidRPr="00D269BD">
        <w:rPr>
          <w:rFonts w:ascii="TH SarabunPSK" w:eastAsia="Times New Roman" w:hAnsi="TH SarabunPSK" w:cs="TH SarabunPSK"/>
          <w:sz w:val="40"/>
          <w:szCs w:val="40"/>
          <w:cs/>
        </w:rPr>
        <w:t>ผิด และ ก</w:t>
      </w:r>
      <w:r w:rsidR="00806693">
        <w:rPr>
          <w:rFonts w:ascii="TH SarabunPSK" w:eastAsia="Times New Roman" w:hAnsi="TH SarabunPSK" w:cs="TH SarabunPSK" w:hint="cs"/>
          <w:sz w:val="40"/>
          <w:szCs w:val="40"/>
          <w:cs/>
        </w:rPr>
        <w:t>ำ</w:t>
      </w:r>
      <w:r w:rsidRPr="00D269BD">
        <w:rPr>
          <w:rFonts w:ascii="TH SarabunPSK" w:eastAsia="Times New Roman" w:hAnsi="TH SarabunPSK" w:cs="TH SarabunPSK"/>
          <w:sz w:val="40"/>
          <w:szCs w:val="40"/>
          <w:cs/>
        </w:rPr>
        <w:t>ชับเรื่องยื่นค</w:t>
      </w:r>
      <w:r w:rsidR="00806693">
        <w:rPr>
          <w:rFonts w:ascii="TH SarabunPSK" w:eastAsia="Times New Roman" w:hAnsi="TH SarabunPSK" w:cs="TH SarabunPSK" w:hint="cs"/>
          <w:sz w:val="40"/>
          <w:szCs w:val="40"/>
          <w:cs/>
        </w:rPr>
        <w:t>ำ</w:t>
      </w:r>
      <w:r w:rsidRPr="00D269BD">
        <w:rPr>
          <w:rFonts w:ascii="TH SarabunPSK" w:eastAsia="Times New Roman" w:hAnsi="TH SarabunPSK" w:cs="TH SarabunPSK"/>
          <w:sz w:val="40"/>
          <w:szCs w:val="40"/>
          <w:cs/>
        </w:rPr>
        <w:t>ร้องขอปล่อยตัวชั่วคราวต่อ พนักงาน สอบสวน ก</w:t>
      </w:r>
      <w:r w:rsidR="00806693">
        <w:rPr>
          <w:rFonts w:ascii="TH SarabunPSK" w:eastAsia="Times New Roman" w:hAnsi="TH SarabunPSK" w:cs="TH SarabunPSK" w:hint="cs"/>
          <w:sz w:val="40"/>
          <w:szCs w:val="40"/>
          <w:cs/>
        </w:rPr>
        <w:t>ำ</w:t>
      </w:r>
      <w:r w:rsidRPr="00D269BD">
        <w:rPr>
          <w:rFonts w:ascii="TH SarabunPSK" w:eastAsia="Times New Roman" w:hAnsi="TH SarabunPSK" w:cs="TH SarabunPSK"/>
          <w:sz w:val="40"/>
          <w:szCs w:val="40"/>
          <w:cs/>
        </w:rPr>
        <w:t>ชับน</w:t>
      </w:r>
      <w:r w:rsidR="00806693">
        <w:rPr>
          <w:rFonts w:ascii="TH SarabunPSK" w:eastAsia="Times New Roman" w:hAnsi="TH SarabunPSK" w:cs="TH SarabunPSK" w:hint="cs"/>
          <w:sz w:val="40"/>
          <w:szCs w:val="40"/>
          <w:cs/>
        </w:rPr>
        <w:t>ำ</w:t>
      </w:r>
      <w:r w:rsidRPr="00D269BD">
        <w:rPr>
          <w:rFonts w:ascii="TH SarabunPSK" w:eastAsia="Times New Roman" w:hAnsi="TH SarabunPSK" w:cs="TH SarabunPSK"/>
          <w:sz w:val="40"/>
          <w:szCs w:val="40"/>
          <w:cs/>
        </w:rPr>
        <w:t>เงินประกันตัวผู้ต้องหา ส่ง เจ้าหน้าที่การเงินตามวันที่ ท</w:t>
      </w:r>
      <w:r w:rsidR="00806693">
        <w:rPr>
          <w:rFonts w:ascii="TH SarabunPSK" w:eastAsia="Times New Roman" w:hAnsi="TH SarabunPSK" w:cs="TH SarabunPSK" w:hint="cs"/>
          <w:sz w:val="40"/>
          <w:szCs w:val="40"/>
          <w:cs/>
        </w:rPr>
        <w:t>ำ</w:t>
      </w:r>
      <w:r w:rsidRPr="00D269BD">
        <w:rPr>
          <w:rFonts w:ascii="TH SarabunPSK" w:eastAsia="Times New Roman" w:hAnsi="TH SarabunPSK" w:cs="TH SarabunPSK"/>
          <w:sz w:val="40"/>
          <w:szCs w:val="40"/>
          <w:cs/>
        </w:rPr>
        <w:t>การ ปล่อยตัวชั่วคราวห้ามใช้อ</w:t>
      </w:r>
      <w:r w:rsidR="00806693">
        <w:rPr>
          <w:rFonts w:ascii="TH SarabunPSK" w:eastAsia="Times New Roman" w:hAnsi="TH SarabunPSK" w:cs="TH SarabunPSK" w:hint="cs"/>
          <w:sz w:val="40"/>
          <w:szCs w:val="40"/>
          <w:cs/>
        </w:rPr>
        <w:t>ำ</w:t>
      </w:r>
      <w:r w:rsidRPr="00D269BD">
        <w:rPr>
          <w:rFonts w:ascii="TH SarabunPSK" w:eastAsia="Times New Roman" w:hAnsi="TH SarabunPSK" w:cs="TH SarabunPSK"/>
          <w:sz w:val="40"/>
          <w:szCs w:val="40"/>
          <w:cs/>
        </w:rPr>
        <w:t>นาจในต</w:t>
      </w:r>
      <w:r w:rsidR="00806693">
        <w:rPr>
          <w:rFonts w:ascii="TH SarabunPSK" w:eastAsia="Times New Roman" w:hAnsi="TH SarabunPSK" w:cs="TH SarabunPSK" w:hint="cs"/>
          <w:sz w:val="40"/>
          <w:szCs w:val="40"/>
          <w:cs/>
        </w:rPr>
        <w:t>ำ</w:t>
      </w:r>
      <w:r w:rsidRPr="00D269BD">
        <w:rPr>
          <w:rFonts w:ascii="TH SarabunPSK" w:eastAsia="Times New Roman" w:hAnsi="TH SarabunPSK" w:cs="TH SarabunPSK"/>
          <w:sz w:val="40"/>
          <w:szCs w:val="40"/>
          <w:cs/>
        </w:rPr>
        <w:t>แหน่งหน้าที่ของตนท</w:t>
      </w:r>
      <w:r w:rsidR="00806693">
        <w:rPr>
          <w:rFonts w:ascii="TH SarabunPSK" w:eastAsia="Times New Roman" w:hAnsi="TH SarabunPSK" w:cs="TH SarabunPSK" w:hint="cs"/>
          <w:sz w:val="40"/>
          <w:szCs w:val="40"/>
          <w:cs/>
        </w:rPr>
        <w:t>ำ</w:t>
      </w:r>
      <w:r w:rsidRPr="00D269BD">
        <w:rPr>
          <w:rFonts w:ascii="TH SarabunPSK" w:eastAsia="Times New Roman" w:hAnsi="TH SarabunPSK" w:cs="TH SarabunPSK"/>
          <w:sz w:val="40"/>
          <w:szCs w:val="40"/>
          <w:cs/>
        </w:rPr>
        <w:t>การฝ่าฝืนกฎหมาย ระเบียบ ค</w:t>
      </w:r>
      <w:r w:rsidR="00806693">
        <w:rPr>
          <w:rFonts w:ascii="TH SarabunPSK" w:eastAsia="Times New Roman" w:hAnsi="TH SarabunPSK" w:cs="TH SarabunPSK" w:hint="cs"/>
          <w:sz w:val="40"/>
          <w:szCs w:val="40"/>
          <w:cs/>
        </w:rPr>
        <w:t>ำ</w:t>
      </w:r>
      <w:r w:rsidRPr="00D269BD">
        <w:rPr>
          <w:rFonts w:ascii="TH SarabunPSK" w:eastAsia="Times New Roman" w:hAnsi="TH SarabunPSK" w:cs="TH SarabunPSK"/>
          <w:sz w:val="40"/>
          <w:szCs w:val="40"/>
          <w:cs/>
        </w:rPr>
        <w:t>สั่ง หรือละเว้นการปฏิบัติหน้าที่</w:t>
      </w:r>
    </w:p>
    <w:sectPr w:rsidR="00BB25EB" w:rsidRPr="00C27D47" w:rsidSect="00874B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auto"/>
    <w:pitch w:val="variable"/>
    <w:sig w:usb0="21000007" w:usb1="00000001" w:usb2="00000000" w:usb3="00000000" w:csb0="0001019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813"/>
    <w:rsid w:val="0005610C"/>
    <w:rsid w:val="000D20CC"/>
    <w:rsid w:val="001548EB"/>
    <w:rsid w:val="001567BE"/>
    <w:rsid w:val="002B5D3A"/>
    <w:rsid w:val="0041511E"/>
    <w:rsid w:val="0043011E"/>
    <w:rsid w:val="0044281E"/>
    <w:rsid w:val="00442BD9"/>
    <w:rsid w:val="00551543"/>
    <w:rsid w:val="0067796A"/>
    <w:rsid w:val="00737B53"/>
    <w:rsid w:val="00747DCB"/>
    <w:rsid w:val="00806693"/>
    <w:rsid w:val="00857638"/>
    <w:rsid w:val="00874B78"/>
    <w:rsid w:val="008854DD"/>
    <w:rsid w:val="00927CD5"/>
    <w:rsid w:val="00961FAF"/>
    <w:rsid w:val="009B497F"/>
    <w:rsid w:val="009D5813"/>
    <w:rsid w:val="00BB25EB"/>
    <w:rsid w:val="00C274B8"/>
    <w:rsid w:val="00C27D47"/>
    <w:rsid w:val="00CA0D85"/>
    <w:rsid w:val="00CA4A6A"/>
    <w:rsid w:val="00CD33B7"/>
    <w:rsid w:val="00D269BD"/>
    <w:rsid w:val="00DD16A4"/>
    <w:rsid w:val="00F138D0"/>
    <w:rsid w:val="00F55C3D"/>
    <w:rsid w:val="00F8033A"/>
    <w:rsid w:val="00FB26FE"/>
    <w:rsid w:val="00FB5FFC"/>
    <w:rsid w:val="00FC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291B8"/>
  <w15:chartTrackingRefBased/>
  <w15:docId w15:val="{A3FD403E-1511-4755-BBBB-1316C06E6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3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16</Pages>
  <Words>1981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WISSANU NUP.Pol49</dc:creator>
  <cp:keywords/>
  <dc:description/>
  <cp:lastModifiedBy>adminp</cp:lastModifiedBy>
  <cp:revision>21</cp:revision>
  <dcterms:created xsi:type="dcterms:W3CDTF">2024-04-21T13:32:00Z</dcterms:created>
  <dcterms:modified xsi:type="dcterms:W3CDTF">2026-07-24T13:36:00Z</dcterms:modified>
</cp:coreProperties>
</file>