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061" w14:textId="520F369A" w:rsidR="00F138D0" w:rsidRP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>รายงานผลการจัดการทรัพย์สินของทางราชการ ของบริจาค และการจัดเก็บของกลาง</w:t>
      </w:r>
    </w:p>
    <w:tbl>
      <w:tblPr>
        <w:tblStyle w:val="a3"/>
        <w:tblpPr w:leftFromText="180" w:rightFromText="180" w:vertAnchor="text" w:horzAnchor="margin" w:tblpXSpec="center" w:tblpY="782"/>
        <w:tblW w:w="11052" w:type="dxa"/>
        <w:tblLook w:val="04A0" w:firstRow="1" w:lastRow="0" w:firstColumn="1" w:lastColumn="0" w:noHBand="0" w:noVBand="1"/>
      </w:tblPr>
      <w:tblGrid>
        <w:gridCol w:w="3670"/>
        <w:gridCol w:w="4136"/>
        <w:gridCol w:w="3246"/>
      </w:tblGrid>
      <w:tr w:rsidR="00CF593C" w:rsidRPr="002775F1" w14:paraId="7AD3BA8B" w14:textId="77777777" w:rsidTr="00CF593C">
        <w:tc>
          <w:tcPr>
            <w:tcW w:w="3670" w:type="dxa"/>
          </w:tcPr>
          <w:p w14:paraId="7B4F6B12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36" w:type="dxa"/>
          </w:tcPr>
          <w:p w14:paraId="30CB8B26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246" w:type="dxa"/>
          </w:tcPr>
          <w:p w14:paraId="0BA60328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CF593C" w:rsidRPr="002775F1" w14:paraId="0481F4B0" w14:textId="77777777" w:rsidTr="00CF593C">
        <w:tc>
          <w:tcPr>
            <w:tcW w:w="3670" w:type="dxa"/>
          </w:tcPr>
          <w:p w14:paraId="27A85C5C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  <w:p w14:paraId="00EC04A0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A215F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F4301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A6EBB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6" w:type="dxa"/>
          </w:tcPr>
          <w:p w14:paraId="0196CEF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กลางใหญ่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บด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เนินการตรวจสอบ</w:t>
            </w:r>
          </w:p>
          <w:p w14:paraId="118E4A60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 ดังนี้</w:t>
            </w:r>
          </w:p>
          <w:p w14:paraId="1AC7EF4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</w:t>
            </w:r>
          </w:p>
          <w:p w14:paraId="0333A18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ศาสตราภัณฑ์และยุทธภัณฑ์ภายในห้องคลังอาวุธ</w:t>
            </w:r>
          </w:p>
          <w:p w14:paraId="6EC82CE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หรับข้าราชการต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รวจที่เบิกไปใช้ใน</w:t>
            </w:r>
          </w:p>
          <w:p w14:paraId="106FFB0C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หรือนําไปใช้ในทางทุจริต และ</w:t>
            </w:r>
          </w:p>
          <w:p w14:paraId="32FEA8B1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</w:p>
          <w:p w14:paraId="6E9A6404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ตรวจสอบการเบิกจ่ายครุภัณฑ์ยานพาหนะที่เบิกไปใช้ในการปฏิบัติหน้าที่เพื่อ</w:t>
            </w:r>
          </w:p>
          <w:p w14:paraId="33FBE5DD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ป้องกันมิให้เกิดการสูญหาย หรือนําไปใช้ในทางทุจริต และรายงานผลการตรวจสอบ</w:t>
            </w:r>
          </w:p>
          <w:p w14:paraId="61AE253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๔. ตรวจสอบ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การเบิกจ่ายพัสดุสิ่งของหลวง และตรวจสอบพัสดุคงคลัง</w:t>
            </w:r>
          </w:p>
        </w:tc>
        <w:tc>
          <w:tcPr>
            <w:tcW w:w="3246" w:type="dxa"/>
          </w:tcPr>
          <w:p w14:paraId="4ABFE6DA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FF3503" wp14:editId="45136E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137795</wp:posOffset>
                  </wp:positionV>
                  <wp:extent cx="1920240" cy="1800225"/>
                  <wp:effectExtent l="0" t="0" r="3810" b="9525"/>
                  <wp:wrapNone/>
                  <wp:docPr id="94182826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E35C8C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DF22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CC21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D6A3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5A0A8" w14:textId="77777777" w:rsid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A325B3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FCFF2" w14:textId="77777777" w:rsid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F974B2" w14:textId="77777777" w:rsid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70905" w14:textId="3FE175BB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556279B" wp14:editId="19895876">
                  <wp:extent cx="1920807" cy="3413626"/>
                  <wp:effectExtent l="0" t="0" r="3810" b="0"/>
                  <wp:docPr id="123011056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19" cy="3426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2D2F9" w14:textId="296717D0" w:rsid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>สถานีตำรวจภูธรกลางใหญ่ ประจำเดือน ตุลาคม  ๒๕๖</w:t>
      </w:r>
      <w:r w:rsidR="00B33969">
        <w:rPr>
          <w:rFonts w:ascii="TH SarabunPSK" w:hAnsi="TH SarabunPSK" w:cs="TH SarabunPSK" w:hint="cs"/>
          <w:b/>
          <w:bCs/>
          <w:sz w:val="28"/>
          <w:szCs w:val="36"/>
          <w:cs/>
        </w:rPr>
        <w:t>๗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ประจำปีงบประมาณ  ๒๕๖</w:t>
      </w:r>
      <w:r w:rsidR="00B33969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</w:p>
    <w:p w14:paraId="22417B0A" w14:textId="77777777" w:rsidR="00B33969" w:rsidRPr="00B33969" w:rsidRDefault="00B33969" w:rsidP="00B33969">
      <w:pPr>
        <w:rPr>
          <w:rFonts w:ascii="TH SarabunPSK" w:hAnsi="TH SarabunPSK" w:cs="TH SarabunPSK"/>
          <w:sz w:val="28"/>
          <w:szCs w:val="36"/>
        </w:rPr>
      </w:pPr>
    </w:p>
    <w:p w14:paraId="110C1DCE" w14:textId="77777777" w:rsidR="00B33969" w:rsidRPr="00B33969" w:rsidRDefault="00B33969" w:rsidP="00B33969">
      <w:pPr>
        <w:rPr>
          <w:rFonts w:ascii="TH SarabunPSK" w:hAnsi="TH SarabunPSK" w:cs="TH SarabunPSK"/>
          <w:sz w:val="28"/>
          <w:szCs w:val="36"/>
        </w:rPr>
      </w:pPr>
    </w:p>
    <w:p w14:paraId="6A3C69F2" w14:textId="77777777" w:rsidR="00B33969" w:rsidRPr="00B33969" w:rsidRDefault="00B33969" w:rsidP="00B33969">
      <w:pPr>
        <w:rPr>
          <w:rFonts w:ascii="TH SarabunPSK" w:hAnsi="TH SarabunPSK" w:cs="TH SarabunPSK"/>
          <w:sz w:val="28"/>
          <w:szCs w:val="36"/>
        </w:rPr>
      </w:pPr>
    </w:p>
    <w:p w14:paraId="23703330" w14:textId="67A64A41" w:rsidR="00B33969" w:rsidRPr="00D973D6" w:rsidRDefault="00D973D6" w:rsidP="00B33969">
      <w:pPr>
        <w:tabs>
          <w:tab w:val="left" w:pos="6735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5C129CFE" wp14:editId="29CC226E">
            <wp:simplePos x="0" y="0"/>
            <wp:positionH relativeFrom="column">
              <wp:posOffset>3476625</wp:posOffset>
            </wp:positionH>
            <wp:positionV relativeFrom="paragraph">
              <wp:posOffset>231140</wp:posOffset>
            </wp:positionV>
            <wp:extent cx="1025525" cy="446405"/>
            <wp:effectExtent l="0" t="0" r="3175" b="0"/>
            <wp:wrapNone/>
            <wp:docPr id="17717540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54026" name="รูปภาพ 17717540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                                         </w:t>
      </w:r>
      <w:r w:rsidR="00B33969" w:rsidRPr="00D973D6">
        <w:rPr>
          <w:rFonts w:ascii="TH SarabunPSK" w:hAnsi="TH SarabunPSK" w:cs="TH SarabunPSK" w:hint="cs"/>
          <w:sz w:val="24"/>
          <w:szCs w:val="32"/>
          <w:cs/>
        </w:rPr>
        <w:t>ตรวจแล้วถูกต้อง</w:t>
      </w:r>
    </w:p>
    <w:p w14:paraId="7C96EEE9" w14:textId="444D619B" w:rsidR="00B33969" w:rsidRPr="00D973D6" w:rsidRDefault="00B33969" w:rsidP="00B33969">
      <w:pPr>
        <w:tabs>
          <w:tab w:val="left" w:pos="6735"/>
        </w:tabs>
        <w:rPr>
          <w:rFonts w:ascii="TH SarabunPSK" w:hAnsi="TH SarabunPSK" w:cs="TH SarabunPSK"/>
          <w:sz w:val="24"/>
          <w:szCs w:val="32"/>
        </w:rPr>
      </w:pPr>
      <w:r w:rsidRPr="00D973D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พ.ต.อ.</w:t>
      </w:r>
      <w:r w:rsidRPr="00D973D6">
        <w:rPr>
          <w:rFonts w:ascii="TH SarabunPSK" w:hAnsi="TH SarabunPSK" w:cs="TH SarabunPSK"/>
          <w:sz w:val="24"/>
          <w:szCs w:val="32"/>
          <w:cs/>
        </w:rPr>
        <w:br/>
      </w:r>
      <w:r w:rsidR="00D973D6" w:rsidRPr="00D973D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(คุณาวุฒิ  สมบัตินันทน์)</w:t>
      </w:r>
    </w:p>
    <w:p w14:paraId="5374CF25" w14:textId="23F930A6" w:rsidR="00B33969" w:rsidRPr="00B33969" w:rsidRDefault="00D973D6" w:rsidP="00D973D6">
      <w:pPr>
        <w:tabs>
          <w:tab w:val="left" w:pos="6735"/>
        </w:tabs>
        <w:rPr>
          <w:rFonts w:ascii="TH SarabunPSK" w:hAnsi="TH SarabunPSK" w:cs="TH SarabunPSK"/>
          <w:sz w:val="28"/>
          <w:szCs w:val="36"/>
          <w:cs/>
        </w:rPr>
      </w:pPr>
      <w:r w:rsidRPr="00D973D6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รรท.ผกก.สภ.กลางใหญ่</w:t>
      </w:r>
    </w:p>
    <w:sectPr w:rsidR="00B33969" w:rsidRPr="00B33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F1"/>
    <w:rsid w:val="000055FC"/>
    <w:rsid w:val="002775F1"/>
    <w:rsid w:val="00B33969"/>
    <w:rsid w:val="00C03C2B"/>
    <w:rsid w:val="00CF593C"/>
    <w:rsid w:val="00D973D6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8A2A"/>
  <w15:chartTrackingRefBased/>
  <w15:docId w15:val="{AB6944EC-8BB0-43CA-95A6-E4A11C6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3</cp:revision>
  <dcterms:created xsi:type="dcterms:W3CDTF">2024-04-28T14:32:00Z</dcterms:created>
  <dcterms:modified xsi:type="dcterms:W3CDTF">2025-04-18T08:26:00Z</dcterms:modified>
</cp:coreProperties>
</file>